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BB2D" w14:textId="1CE68E30" w:rsidR="004753EE" w:rsidRPr="00D70299" w:rsidRDefault="004753EE" w:rsidP="004753EE">
      <w:pPr>
        <w:pStyle w:val="Heading1"/>
      </w:pPr>
      <w:r w:rsidRPr="00D70299">
        <w:t xml:space="preserve">Convention de </w:t>
      </w:r>
      <w:r w:rsidR="007E66FF">
        <w:t>Partenariat</w:t>
      </w:r>
    </w:p>
    <w:p w14:paraId="01589B92" w14:textId="77777777" w:rsidR="004753EE" w:rsidRPr="00D70299" w:rsidRDefault="004753EE" w:rsidP="004753EE">
      <w:pPr>
        <w:tabs>
          <w:tab w:val="left" w:pos="5670"/>
          <w:tab w:val="left" w:pos="6372"/>
          <w:tab w:val="left" w:pos="7080"/>
          <w:tab w:val="left" w:pos="7788"/>
          <w:tab w:val="left" w:pos="8496"/>
          <w:tab w:val="left" w:pos="9204"/>
        </w:tabs>
        <w:jc w:val="center"/>
        <w:rPr>
          <w:rFonts w:ascii="Verdana" w:hAnsi="Verdana"/>
          <w:lang w:val="fr-FR"/>
        </w:rPr>
      </w:pPr>
      <w:r w:rsidRPr="004753EE">
        <w:rPr>
          <w:rFonts w:ascii="Verdana" w:hAnsi="Verdana"/>
          <w:lang w:val="fr-FR"/>
        </w:rPr>
        <w:t>Dans le cadre d’une opération de mécénat placée sous loi Aillagon du 1</w:t>
      </w:r>
      <w:r w:rsidRPr="004753EE">
        <w:rPr>
          <w:rFonts w:ascii="Verdana" w:hAnsi="Verdana"/>
          <w:vertAlign w:val="superscript"/>
          <w:lang w:val="fr-FR"/>
        </w:rPr>
        <w:t>er</w:t>
      </w:r>
      <w:r w:rsidRPr="004753EE">
        <w:rPr>
          <w:rFonts w:ascii="Verdana" w:hAnsi="Verdana"/>
          <w:lang w:val="fr-FR"/>
        </w:rPr>
        <w:t xml:space="preserve"> Août 2003.</w:t>
      </w:r>
    </w:p>
    <w:p w14:paraId="3F54EB02" w14:textId="77777777" w:rsidR="004753EE" w:rsidRPr="00D95542" w:rsidRDefault="004753EE" w:rsidP="004753EE">
      <w:pPr>
        <w:pStyle w:val="Formatlibre"/>
        <w:ind w:right="290"/>
        <w:jc w:val="both"/>
        <w:rPr>
          <w:rFonts w:ascii="Verdana" w:hAnsi="Verdana"/>
          <w:b/>
        </w:rPr>
      </w:pPr>
      <w:r w:rsidRPr="00D95542">
        <w:rPr>
          <w:rFonts w:ascii="Verdana" w:hAnsi="Verdana"/>
          <w:b/>
        </w:rPr>
        <w:t>ENTRE LES SOUSSIGNES</w:t>
      </w:r>
    </w:p>
    <w:p w14:paraId="37C883B2" w14:textId="77777777" w:rsidR="004753EE" w:rsidRPr="00D95542" w:rsidRDefault="004753EE" w:rsidP="004753EE">
      <w:pPr>
        <w:pStyle w:val="Formatlibre"/>
        <w:ind w:right="290"/>
        <w:jc w:val="both"/>
        <w:rPr>
          <w:rFonts w:ascii="Verdana" w:hAnsi="Verdana"/>
          <w:b/>
        </w:rPr>
      </w:pPr>
    </w:p>
    <w:p w14:paraId="22710C0C" w14:textId="104FCA78" w:rsidR="004753EE" w:rsidRPr="0062432A" w:rsidRDefault="007E66FF" w:rsidP="004753EE">
      <w:pPr>
        <w:pStyle w:val="Formatlibre"/>
        <w:numPr>
          <w:ilvl w:val="0"/>
          <w:numId w:val="28"/>
        </w:numPr>
        <w:tabs>
          <w:tab w:val="clear" w:pos="560"/>
          <w:tab w:val="num" w:pos="920"/>
        </w:tabs>
        <w:ind w:left="1280" w:right="290" w:hanging="920"/>
        <w:jc w:val="both"/>
        <w:rPr>
          <w:rFonts w:ascii="Verdana" w:hAnsi="Verdana"/>
          <w:position w:val="-2"/>
        </w:rPr>
      </w:pPr>
      <w:r>
        <w:rPr>
          <w:rFonts w:ascii="Verdana" w:hAnsi="Verdana"/>
          <w:position w:val="-2"/>
        </w:rPr>
        <w:t>ASSG ROLLER SPORTS / SAINT-</w:t>
      </w:r>
      <w:r w:rsidR="00643638">
        <w:rPr>
          <w:rFonts w:ascii="Verdana" w:hAnsi="Verdana"/>
          <w:position w:val="-2"/>
        </w:rPr>
        <w:t>GRATIEN FOSSOYEURS</w:t>
      </w:r>
      <w:r w:rsidR="004753EE">
        <w:rPr>
          <w:rFonts w:ascii="Verdana" w:hAnsi="Verdana"/>
          <w:position w:val="-2"/>
        </w:rPr>
        <w:t xml:space="preserve">, </w:t>
      </w:r>
    </w:p>
    <w:p w14:paraId="65E7EDAB" w14:textId="0A563D2C" w:rsidR="004753EE" w:rsidRPr="00D95542" w:rsidRDefault="004753EE" w:rsidP="004753EE">
      <w:pPr>
        <w:pStyle w:val="Formatlibre"/>
        <w:ind w:left="1280" w:right="290"/>
        <w:jc w:val="both"/>
        <w:rPr>
          <w:rFonts w:ascii="Verdana" w:hAnsi="Verdana"/>
          <w:position w:val="-2"/>
        </w:rPr>
      </w:pPr>
      <w:r w:rsidRPr="00D95542">
        <w:rPr>
          <w:rFonts w:ascii="Verdana" w:hAnsi="Verdana"/>
        </w:rPr>
        <w:t>Ayant</w:t>
      </w:r>
      <w:r>
        <w:rPr>
          <w:rFonts w:ascii="Verdana" w:hAnsi="Verdana"/>
        </w:rPr>
        <w:t xml:space="preserve"> son siège social</w:t>
      </w:r>
      <w:r w:rsidR="007E66FF">
        <w:rPr>
          <w:rFonts w:ascii="Verdana" w:hAnsi="Verdana"/>
        </w:rPr>
        <w:t xml:space="preserve"> au</w:t>
      </w:r>
      <w:r>
        <w:rPr>
          <w:rFonts w:ascii="Verdana" w:hAnsi="Verdana"/>
        </w:rPr>
        <w:t xml:space="preserve"> 1 place Gambett</w:t>
      </w:r>
      <w:r w:rsidR="007E66FF">
        <w:rPr>
          <w:rFonts w:ascii="Verdana" w:hAnsi="Verdana"/>
        </w:rPr>
        <w:t>a 95120 SAINT-GRATIEN</w:t>
      </w:r>
      <w:r>
        <w:rPr>
          <w:rFonts w:ascii="Verdana" w:hAnsi="Verdana"/>
        </w:rPr>
        <w:t xml:space="preserve"> et représenté</w:t>
      </w:r>
      <w:r w:rsidRPr="00D95542">
        <w:rPr>
          <w:rFonts w:ascii="Verdana" w:hAnsi="Verdana"/>
        </w:rPr>
        <w:t xml:space="preserve"> par </w:t>
      </w:r>
      <w:r>
        <w:rPr>
          <w:rFonts w:ascii="Verdana" w:hAnsi="Verdana"/>
        </w:rPr>
        <w:t xml:space="preserve">M. Nicolas BOUSSICOT en </w:t>
      </w:r>
      <w:r w:rsidR="007E66FF">
        <w:rPr>
          <w:rFonts w:ascii="Verdana" w:hAnsi="Verdana"/>
        </w:rPr>
        <w:t>sa qualité de P</w:t>
      </w:r>
      <w:r>
        <w:rPr>
          <w:rFonts w:ascii="Verdana" w:hAnsi="Verdana"/>
        </w:rPr>
        <w:t>résident</w:t>
      </w:r>
      <w:r w:rsidRPr="00D95542">
        <w:rPr>
          <w:rFonts w:ascii="Verdana" w:hAnsi="Verdana"/>
        </w:rPr>
        <w:t xml:space="preserve">, </w:t>
      </w:r>
    </w:p>
    <w:p w14:paraId="0D9593A3" w14:textId="77777777" w:rsidR="004753EE" w:rsidRPr="00D95542" w:rsidRDefault="004753EE" w:rsidP="004753EE">
      <w:pPr>
        <w:pStyle w:val="Formatlibre"/>
        <w:ind w:left="360" w:right="290"/>
        <w:jc w:val="both"/>
        <w:rPr>
          <w:rFonts w:ascii="Verdana" w:hAnsi="Verdana"/>
          <w:position w:val="-2"/>
        </w:rPr>
      </w:pPr>
      <w:r>
        <w:rPr>
          <w:rFonts w:ascii="Verdana" w:hAnsi="Verdana"/>
        </w:rPr>
        <w:t xml:space="preserve"> </w:t>
      </w:r>
      <w:r>
        <w:rPr>
          <w:rFonts w:ascii="Verdana" w:hAnsi="Verdana"/>
        </w:rPr>
        <w:tab/>
        <w:t xml:space="preserve">        Ci-après dénommé</w:t>
      </w:r>
      <w:r w:rsidRPr="00D95542">
        <w:rPr>
          <w:rFonts w:ascii="Verdana" w:hAnsi="Verdana"/>
        </w:rPr>
        <w:t xml:space="preserve"> « le Bénéficiaire » ou « l’Association ».</w:t>
      </w:r>
    </w:p>
    <w:p w14:paraId="3E4D97E0" w14:textId="77777777" w:rsidR="004753EE" w:rsidRPr="00D95542" w:rsidRDefault="004753EE" w:rsidP="004753EE">
      <w:pPr>
        <w:pStyle w:val="Formatlibre"/>
        <w:ind w:right="290"/>
        <w:jc w:val="both"/>
        <w:rPr>
          <w:rFonts w:ascii="Verdana" w:hAnsi="Verdana"/>
        </w:rPr>
      </w:pPr>
    </w:p>
    <w:p w14:paraId="41C8470A" w14:textId="77777777" w:rsidR="004753EE" w:rsidRPr="00D95542" w:rsidRDefault="004753EE" w:rsidP="004753EE">
      <w:pPr>
        <w:pStyle w:val="Formatlibre"/>
        <w:ind w:right="290"/>
        <w:jc w:val="both"/>
        <w:rPr>
          <w:rFonts w:ascii="Verdana" w:hAnsi="Verdana"/>
        </w:rPr>
      </w:pPr>
      <w:r w:rsidRPr="00D95542">
        <w:rPr>
          <w:rFonts w:ascii="Verdana" w:hAnsi="Verdana"/>
        </w:rPr>
        <w:t>D’une part</w:t>
      </w:r>
    </w:p>
    <w:p w14:paraId="3B5A1C3B" w14:textId="77777777" w:rsidR="004753EE" w:rsidRPr="00D95542" w:rsidRDefault="004753EE" w:rsidP="004753EE">
      <w:pPr>
        <w:pStyle w:val="Formatlibre"/>
        <w:ind w:right="290"/>
        <w:jc w:val="both"/>
        <w:rPr>
          <w:rFonts w:ascii="Verdana" w:hAnsi="Verdana"/>
        </w:rPr>
      </w:pPr>
    </w:p>
    <w:p w14:paraId="0AF9D5DC" w14:textId="77777777" w:rsidR="004753EE" w:rsidRPr="00D95542" w:rsidRDefault="004753EE" w:rsidP="004753EE">
      <w:pPr>
        <w:pStyle w:val="Formatlibre"/>
        <w:ind w:right="290"/>
        <w:jc w:val="both"/>
        <w:rPr>
          <w:rFonts w:ascii="Verdana" w:hAnsi="Verdana"/>
        </w:rPr>
      </w:pPr>
      <w:r w:rsidRPr="00D95542">
        <w:rPr>
          <w:rFonts w:ascii="Verdana" w:hAnsi="Verdana"/>
        </w:rPr>
        <w:t>ET</w:t>
      </w:r>
    </w:p>
    <w:p w14:paraId="2D8E04E8" w14:textId="77777777" w:rsidR="004753EE" w:rsidRPr="00D95542" w:rsidRDefault="004753EE" w:rsidP="004753EE">
      <w:pPr>
        <w:pStyle w:val="Formatlibre"/>
        <w:ind w:right="290"/>
        <w:jc w:val="both"/>
        <w:rPr>
          <w:rFonts w:ascii="Verdana" w:hAnsi="Verdana"/>
        </w:rPr>
      </w:pPr>
    </w:p>
    <w:p w14:paraId="3C5F03A9" w14:textId="77777777" w:rsidR="004753EE" w:rsidRPr="00D95542" w:rsidRDefault="004753EE" w:rsidP="004753EE">
      <w:pPr>
        <w:pStyle w:val="Formatlibre"/>
        <w:numPr>
          <w:ilvl w:val="0"/>
          <w:numId w:val="29"/>
        </w:numPr>
        <w:tabs>
          <w:tab w:val="clear" w:pos="560"/>
          <w:tab w:val="num" w:pos="920"/>
        </w:tabs>
        <w:ind w:left="1280" w:right="290" w:hanging="920"/>
        <w:jc w:val="both"/>
        <w:rPr>
          <w:rFonts w:ascii="Verdana" w:hAnsi="Verdana"/>
          <w:position w:val="-2"/>
        </w:rPr>
      </w:pPr>
      <w:r w:rsidRPr="007E66FF">
        <w:rPr>
          <w:rFonts w:ascii="Verdana" w:hAnsi="Verdana"/>
          <w:i/>
          <w:highlight w:val="yellow"/>
        </w:rPr>
        <w:t>(Nom et coordonnées de l’entreprise mécène)</w:t>
      </w:r>
      <w:r w:rsidRPr="00D95542">
        <w:rPr>
          <w:rFonts w:ascii="Verdana" w:hAnsi="Verdana"/>
        </w:rPr>
        <w:t xml:space="preserve">, Société </w:t>
      </w:r>
      <w:r w:rsidRPr="007E66FF">
        <w:rPr>
          <w:rFonts w:ascii="Verdana" w:hAnsi="Verdana"/>
          <w:i/>
          <w:highlight w:val="yellow"/>
        </w:rPr>
        <w:t>(statut juridique de l’entreprise)</w:t>
      </w:r>
      <w:r w:rsidRPr="00D95542">
        <w:rPr>
          <w:rFonts w:ascii="Verdana" w:hAnsi="Verdana"/>
        </w:rPr>
        <w:t xml:space="preserve"> au capital de </w:t>
      </w:r>
      <w:r w:rsidRPr="007E66FF">
        <w:rPr>
          <w:rFonts w:ascii="Verdana" w:hAnsi="Verdana"/>
          <w:i/>
          <w:highlight w:val="yellow"/>
        </w:rPr>
        <w:t>(montant du capital social en €)</w:t>
      </w:r>
      <w:r w:rsidRPr="00D95542">
        <w:rPr>
          <w:rFonts w:ascii="Verdana" w:hAnsi="Verdana"/>
        </w:rPr>
        <w:t xml:space="preserve">, </w:t>
      </w:r>
    </w:p>
    <w:p w14:paraId="241C39E5" w14:textId="5FF6F5BE" w:rsidR="004753EE" w:rsidRPr="00D95542" w:rsidRDefault="007E66FF" w:rsidP="007E66FF">
      <w:pPr>
        <w:pStyle w:val="Formatlibre"/>
        <w:ind w:left="1280" w:right="290"/>
        <w:rPr>
          <w:rFonts w:ascii="Verdana" w:hAnsi="Verdana"/>
          <w:position w:val="-2"/>
        </w:rPr>
      </w:pPr>
      <w:r>
        <w:rPr>
          <w:rFonts w:ascii="Verdana" w:hAnsi="Verdana"/>
        </w:rPr>
        <w:t>Ayant son siège social au</w:t>
      </w:r>
      <w:r w:rsidR="004753EE" w:rsidRPr="00D95542">
        <w:rPr>
          <w:rFonts w:ascii="Verdana" w:hAnsi="Verdana"/>
        </w:rPr>
        <w:t xml:space="preserve"> </w:t>
      </w:r>
      <w:r w:rsidR="004753EE" w:rsidRPr="007E66FF">
        <w:rPr>
          <w:rFonts w:ascii="Verdana" w:hAnsi="Verdana"/>
          <w:i/>
          <w:highlight w:val="yellow"/>
        </w:rPr>
        <w:t>(adresse de l’entreprise)</w:t>
      </w:r>
      <w:r w:rsidR="004753EE" w:rsidRPr="00D95542">
        <w:rPr>
          <w:rFonts w:ascii="Verdana" w:hAnsi="Verdana"/>
        </w:rPr>
        <w:t xml:space="preserve">, immatriculé(e) au RCS de </w:t>
      </w:r>
      <w:r w:rsidR="004753EE" w:rsidRPr="007E66FF">
        <w:rPr>
          <w:rFonts w:ascii="Verdana" w:hAnsi="Verdana"/>
          <w:i/>
          <w:highlight w:val="yellow"/>
        </w:rPr>
        <w:t>(ville d’immatriculation)</w:t>
      </w:r>
      <w:r w:rsidR="004753EE" w:rsidRPr="00D95542">
        <w:rPr>
          <w:rFonts w:ascii="Verdana" w:hAnsi="Verdana"/>
        </w:rPr>
        <w:t xml:space="preserve"> sous le numéro </w:t>
      </w:r>
      <w:r w:rsidR="004753EE" w:rsidRPr="007E66FF">
        <w:rPr>
          <w:rFonts w:ascii="Verdana" w:hAnsi="Verdana"/>
          <w:i/>
          <w:highlight w:val="yellow"/>
        </w:rPr>
        <w:t>(numéro de SIREN de l’entreprise)</w:t>
      </w:r>
      <w:r w:rsidR="004753EE" w:rsidRPr="00D95542">
        <w:rPr>
          <w:rFonts w:ascii="Verdana" w:hAnsi="Verdana"/>
        </w:rPr>
        <w:t xml:space="preserve">, et représenté(e) par </w:t>
      </w:r>
      <w:r w:rsidR="004753EE" w:rsidRPr="007E66FF">
        <w:rPr>
          <w:rFonts w:ascii="Verdana" w:hAnsi="Verdana"/>
          <w:i/>
          <w:highlight w:val="yellow"/>
        </w:rPr>
        <w:t>(Prénom, NOM et fonction de la personne habilitée à représenter légalement l’organisme)</w:t>
      </w:r>
      <w:r w:rsidR="004753EE" w:rsidRPr="00D95542">
        <w:rPr>
          <w:rFonts w:ascii="Verdana" w:hAnsi="Verdana"/>
        </w:rPr>
        <w:t>,</w:t>
      </w:r>
    </w:p>
    <w:p w14:paraId="69E5D550" w14:textId="77777777" w:rsidR="004753EE" w:rsidRPr="00D95542" w:rsidRDefault="004753EE" w:rsidP="004753EE">
      <w:pPr>
        <w:pStyle w:val="Formatlibre"/>
        <w:ind w:left="360" w:right="290"/>
        <w:jc w:val="both"/>
        <w:rPr>
          <w:rFonts w:ascii="Verdana" w:hAnsi="Verdana"/>
          <w:position w:val="-2"/>
        </w:rPr>
      </w:pPr>
      <w:r>
        <w:rPr>
          <w:rFonts w:ascii="Verdana" w:hAnsi="Verdana"/>
        </w:rPr>
        <w:t xml:space="preserve">             </w:t>
      </w:r>
      <w:proofErr w:type="gramStart"/>
      <w:r w:rsidRPr="00D95542">
        <w:rPr>
          <w:rFonts w:ascii="Verdana" w:hAnsi="Verdana"/>
        </w:rPr>
        <w:t>ci</w:t>
      </w:r>
      <w:proofErr w:type="gramEnd"/>
      <w:r w:rsidRPr="00D95542">
        <w:rPr>
          <w:rFonts w:ascii="Verdana" w:hAnsi="Verdana"/>
        </w:rPr>
        <w:t>- après dénommé(e) « l’Entreprise » ou « la Société ».</w:t>
      </w:r>
    </w:p>
    <w:p w14:paraId="665A34CA" w14:textId="77777777" w:rsidR="004753EE" w:rsidRPr="00D95542" w:rsidRDefault="004753EE" w:rsidP="004753EE">
      <w:pPr>
        <w:pStyle w:val="Formatlibre"/>
        <w:ind w:right="290"/>
        <w:jc w:val="both"/>
        <w:rPr>
          <w:rFonts w:ascii="Verdana" w:hAnsi="Verdana"/>
        </w:rPr>
      </w:pPr>
    </w:p>
    <w:p w14:paraId="2DA80EC3" w14:textId="77777777" w:rsidR="004753EE" w:rsidRPr="00D95542" w:rsidRDefault="004753EE" w:rsidP="004753EE">
      <w:pPr>
        <w:pStyle w:val="Formatlibre"/>
        <w:ind w:right="290"/>
        <w:jc w:val="both"/>
        <w:rPr>
          <w:rFonts w:ascii="Verdana" w:hAnsi="Verdana"/>
        </w:rPr>
      </w:pPr>
      <w:r w:rsidRPr="00D95542">
        <w:rPr>
          <w:rFonts w:ascii="Verdana" w:hAnsi="Verdana"/>
        </w:rPr>
        <w:t>D’autre part</w:t>
      </w:r>
    </w:p>
    <w:p w14:paraId="234B1F77" w14:textId="77777777" w:rsidR="004753EE" w:rsidRPr="00D95542" w:rsidRDefault="004753EE" w:rsidP="004753EE">
      <w:pPr>
        <w:pStyle w:val="Formatlibre"/>
        <w:ind w:right="290"/>
        <w:jc w:val="both"/>
        <w:rPr>
          <w:rFonts w:ascii="Verdana" w:hAnsi="Verdana"/>
        </w:rPr>
      </w:pPr>
    </w:p>
    <w:p w14:paraId="1402DCCB" w14:textId="77777777" w:rsidR="004753EE" w:rsidRPr="00D95542" w:rsidRDefault="004753EE" w:rsidP="004753EE">
      <w:pPr>
        <w:pStyle w:val="Formatlibre"/>
        <w:ind w:right="290"/>
        <w:jc w:val="both"/>
        <w:rPr>
          <w:rFonts w:ascii="Verdana" w:hAnsi="Verdana"/>
        </w:rPr>
      </w:pPr>
      <w:r w:rsidRPr="00D95542">
        <w:rPr>
          <w:rFonts w:ascii="Verdana" w:hAnsi="Verdana"/>
        </w:rPr>
        <w:t>« Le Bénéficiaire » et « l’Entreprise », communément dénommés « les Parties ».</w:t>
      </w:r>
    </w:p>
    <w:p w14:paraId="582C6E0F" w14:textId="77777777" w:rsidR="004753EE" w:rsidRPr="00D95542" w:rsidRDefault="004753EE" w:rsidP="004753EE">
      <w:pPr>
        <w:pStyle w:val="Formatlibre"/>
        <w:ind w:right="290"/>
        <w:jc w:val="both"/>
        <w:rPr>
          <w:rFonts w:ascii="Verdana" w:hAnsi="Verdana"/>
        </w:rPr>
      </w:pPr>
    </w:p>
    <w:p w14:paraId="097FA31E" w14:textId="77777777" w:rsidR="007E66FF" w:rsidRDefault="007E66FF" w:rsidP="004753EE">
      <w:pPr>
        <w:pStyle w:val="Formatlibre"/>
        <w:ind w:right="290"/>
        <w:jc w:val="both"/>
        <w:rPr>
          <w:rFonts w:ascii="Verdana" w:hAnsi="Verdana"/>
          <w:b/>
          <w:u w:val="single"/>
        </w:rPr>
      </w:pPr>
    </w:p>
    <w:p w14:paraId="3B870C5E" w14:textId="77A82AD2" w:rsidR="004753EE" w:rsidRPr="00D95542" w:rsidRDefault="004753EE" w:rsidP="004753EE">
      <w:pPr>
        <w:pStyle w:val="Formatlibre"/>
        <w:ind w:right="290"/>
        <w:jc w:val="both"/>
        <w:rPr>
          <w:rFonts w:ascii="Verdana" w:hAnsi="Verdana"/>
        </w:rPr>
      </w:pPr>
      <w:r w:rsidRPr="00D95542">
        <w:rPr>
          <w:rFonts w:ascii="Verdana" w:hAnsi="Verdana"/>
          <w:b/>
          <w:u w:val="single"/>
        </w:rPr>
        <w:t>IL EST PREALABLEMENT EXPOSE CE QUI SUIT </w:t>
      </w:r>
      <w:r w:rsidRPr="00D95542">
        <w:rPr>
          <w:rFonts w:ascii="Verdana" w:hAnsi="Verdana"/>
          <w:b/>
        </w:rPr>
        <w:t>:</w:t>
      </w:r>
    </w:p>
    <w:p w14:paraId="46F24099" w14:textId="77777777" w:rsidR="004753EE" w:rsidRDefault="004753EE" w:rsidP="004753EE">
      <w:pPr>
        <w:pStyle w:val="Formatlibre"/>
        <w:ind w:right="290"/>
        <w:jc w:val="both"/>
        <w:rPr>
          <w:rFonts w:ascii="Verdana" w:hAnsi="Verdana"/>
        </w:rPr>
      </w:pPr>
    </w:p>
    <w:p w14:paraId="56A50E3D" w14:textId="2B9568A9" w:rsidR="004753EE" w:rsidRPr="00D95542" w:rsidRDefault="004753EE" w:rsidP="004753EE">
      <w:pPr>
        <w:pStyle w:val="Formatlibre"/>
        <w:ind w:right="290"/>
        <w:jc w:val="both"/>
        <w:rPr>
          <w:rFonts w:ascii="Verdana" w:hAnsi="Verdana"/>
        </w:rPr>
      </w:pPr>
      <w:r>
        <w:rPr>
          <w:rFonts w:ascii="Verdana" w:hAnsi="Verdana"/>
        </w:rPr>
        <w:t xml:space="preserve">L’association a pour but de </w:t>
      </w:r>
      <w:r w:rsidR="00355229">
        <w:rPr>
          <w:rFonts w:ascii="Verdana" w:hAnsi="Verdana"/>
        </w:rPr>
        <w:t xml:space="preserve">développer la </w:t>
      </w:r>
      <w:r>
        <w:rPr>
          <w:rFonts w:ascii="Verdana" w:hAnsi="Verdana"/>
        </w:rPr>
        <w:t>pratique</w:t>
      </w:r>
      <w:r w:rsidR="00355229">
        <w:rPr>
          <w:rFonts w:ascii="Verdana" w:hAnsi="Verdana"/>
        </w:rPr>
        <w:t xml:space="preserve"> des sports de Roller, et notamment</w:t>
      </w:r>
      <w:r>
        <w:rPr>
          <w:rFonts w:ascii="Verdana" w:hAnsi="Verdana"/>
        </w:rPr>
        <w:t xml:space="preserve"> le </w:t>
      </w:r>
      <w:r w:rsidR="00355229">
        <w:rPr>
          <w:rFonts w:ascii="Verdana" w:hAnsi="Verdana"/>
        </w:rPr>
        <w:t>R</w:t>
      </w:r>
      <w:r>
        <w:rPr>
          <w:rFonts w:ascii="Verdana" w:hAnsi="Verdana"/>
        </w:rPr>
        <w:t>oller hockey</w:t>
      </w:r>
      <w:r w:rsidR="00355229">
        <w:rPr>
          <w:rFonts w:ascii="Verdana" w:hAnsi="Verdana"/>
        </w:rPr>
        <w:t>, en loisir et en compétition,</w:t>
      </w:r>
      <w:r>
        <w:rPr>
          <w:rFonts w:ascii="Verdana" w:hAnsi="Verdana"/>
        </w:rPr>
        <w:t xml:space="preserve"> ainsi que </w:t>
      </w:r>
      <w:r w:rsidR="00355229">
        <w:rPr>
          <w:rFonts w:ascii="Verdana" w:hAnsi="Verdana"/>
        </w:rPr>
        <w:t>de favoriser l’épanouissement et la satisfaction de ses membres dans le cadre de la détente ou dans la recherche de la performance.</w:t>
      </w:r>
      <w:r w:rsidR="00355229">
        <w:rPr>
          <w:rFonts w:ascii="Verdana" w:hAnsi="Verdana"/>
        </w:rPr>
        <w:br/>
        <w:t xml:space="preserve">Ces pratiques ont toutes lieu </w:t>
      </w:r>
      <w:r>
        <w:rPr>
          <w:rFonts w:ascii="Verdana" w:hAnsi="Verdana"/>
        </w:rPr>
        <w:t>dans l’enceinte du gymnase du Picolo</w:t>
      </w:r>
      <w:r w:rsidR="00355229">
        <w:rPr>
          <w:rFonts w:ascii="Verdana" w:hAnsi="Verdana"/>
        </w:rPr>
        <w:t>, R</w:t>
      </w:r>
      <w:r>
        <w:rPr>
          <w:rFonts w:ascii="Verdana" w:hAnsi="Verdana"/>
        </w:rPr>
        <w:t>ue du Picolo, 95120 S</w:t>
      </w:r>
      <w:r w:rsidR="00355229">
        <w:rPr>
          <w:rFonts w:ascii="Verdana" w:hAnsi="Verdana"/>
        </w:rPr>
        <w:t>AINT-GRATIEN</w:t>
      </w:r>
      <w:r>
        <w:rPr>
          <w:rFonts w:ascii="Verdana" w:hAnsi="Verdana"/>
        </w:rPr>
        <w:t>.</w:t>
      </w:r>
    </w:p>
    <w:p w14:paraId="15202024" w14:textId="77777777" w:rsidR="004753EE" w:rsidRPr="00D95542" w:rsidRDefault="004753EE" w:rsidP="004753EE">
      <w:pPr>
        <w:pStyle w:val="Formatlibre"/>
        <w:ind w:right="290"/>
        <w:jc w:val="both"/>
        <w:rPr>
          <w:rFonts w:ascii="Verdana" w:hAnsi="Verdana"/>
        </w:rPr>
      </w:pPr>
    </w:p>
    <w:p w14:paraId="0C7DC0B9" w14:textId="7B902975" w:rsidR="004753EE" w:rsidRDefault="00355229" w:rsidP="004753EE">
      <w:pPr>
        <w:pStyle w:val="Formatlibre"/>
        <w:ind w:right="290"/>
        <w:jc w:val="both"/>
        <w:rPr>
          <w:rFonts w:ascii="Verdana" w:hAnsi="Verdana"/>
        </w:rPr>
      </w:pPr>
      <w:r>
        <w:rPr>
          <w:rFonts w:ascii="Verdana" w:hAnsi="Verdana"/>
        </w:rPr>
        <w:t xml:space="preserve">Afin d’être accompagné et épaulé dans ces activités, l’association </w:t>
      </w:r>
      <w:r w:rsidR="004753EE" w:rsidRPr="00D95542">
        <w:rPr>
          <w:rFonts w:ascii="Verdana" w:hAnsi="Verdana"/>
        </w:rPr>
        <w:t xml:space="preserve">a initié le projet </w:t>
      </w:r>
      <w:r w:rsidR="004753EE">
        <w:rPr>
          <w:rFonts w:ascii="Verdana" w:hAnsi="Verdana"/>
          <w:i/>
        </w:rPr>
        <w:t>SOUTIEN</w:t>
      </w:r>
      <w:r w:rsidR="004753EE" w:rsidRPr="00D95542">
        <w:rPr>
          <w:rFonts w:ascii="Verdana" w:hAnsi="Verdana"/>
        </w:rPr>
        <w:t xml:space="preserve"> </w:t>
      </w:r>
      <w:r w:rsidR="004753EE">
        <w:rPr>
          <w:rFonts w:ascii="Verdana" w:hAnsi="Verdana"/>
        </w:rPr>
        <w:t xml:space="preserve">au travers de 5 axes majeurs : </w:t>
      </w:r>
    </w:p>
    <w:p w14:paraId="4F574329" w14:textId="77777777" w:rsidR="004753EE" w:rsidRDefault="004753EE" w:rsidP="004753EE">
      <w:pPr>
        <w:pStyle w:val="Formatlibre"/>
        <w:ind w:right="290"/>
        <w:jc w:val="both"/>
        <w:rPr>
          <w:rFonts w:ascii="Verdana" w:hAnsi="Verdana"/>
        </w:rPr>
      </w:pPr>
    </w:p>
    <w:p w14:paraId="61B86072" w14:textId="096A44E2" w:rsidR="004753EE" w:rsidRDefault="00355229" w:rsidP="004753EE">
      <w:pPr>
        <w:pStyle w:val="Formatlibre"/>
        <w:numPr>
          <w:ilvl w:val="0"/>
          <w:numId w:val="31"/>
        </w:numPr>
        <w:ind w:right="290"/>
        <w:jc w:val="both"/>
        <w:rPr>
          <w:rFonts w:ascii="Verdana" w:hAnsi="Verdana"/>
        </w:rPr>
      </w:pPr>
      <w:r>
        <w:rPr>
          <w:rFonts w:ascii="Verdana" w:hAnsi="Verdana"/>
        </w:rPr>
        <w:t xml:space="preserve">Associer son </w:t>
      </w:r>
      <w:r w:rsidR="004753EE" w:rsidRPr="00692B5B">
        <w:rPr>
          <w:rFonts w:ascii="Verdana" w:hAnsi="Verdana"/>
        </w:rPr>
        <w:t xml:space="preserve">image </w:t>
      </w:r>
      <w:r>
        <w:rPr>
          <w:rFonts w:ascii="Verdana" w:hAnsi="Verdana"/>
        </w:rPr>
        <w:t xml:space="preserve">à celle </w:t>
      </w:r>
      <w:r w:rsidR="004753EE" w:rsidRPr="00692B5B">
        <w:rPr>
          <w:rFonts w:ascii="Verdana" w:hAnsi="Verdana"/>
        </w:rPr>
        <w:t>d’un sport</w:t>
      </w:r>
      <w:r w:rsidR="004753EE">
        <w:rPr>
          <w:rFonts w:ascii="Verdana" w:hAnsi="Verdana"/>
        </w:rPr>
        <w:t xml:space="preserve"> </w:t>
      </w:r>
      <w:r w:rsidR="004753EE" w:rsidRPr="00692B5B">
        <w:rPr>
          <w:rFonts w:ascii="Verdana" w:hAnsi="Verdana"/>
        </w:rPr>
        <w:t>collectif dynamique et sortant de l’ordinaire</w:t>
      </w:r>
      <w:r w:rsidR="00643638">
        <w:rPr>
          <w:rFonts w:ascii="Verdana" w:hAnsi="Verdana"/>
        </w:rPr>
        <w:t xml:space="preserve"> </w:t>
      </w:r>
    </w:p>
    <w:p w14:paraId="7958EC79" w14:textId="02732E63" w:rsidR="004753EE" w:rsidRDefault="00355229" w:rsidP="004753EE">
      <w:pPr>
        <w:pStyle w:val="Formatlibre"/>
        <w:numPr>
          <w:ilvl w:val="0"/>
          <w:numId w:val="31"/>
        </w:numPr>
        <w:ind w:right="290"/>
        <w:jc w:val="both"/>
        <w:rPr>
          <w:rFonts w:ascii="Verdana" w:hAnsi="Verdana"/>
        </w:rPr>
      </w:pPr>
      <w:r>
        <w:rPr>
          <w:rFonts w:ascii="Verdana" w:hAnsi="Verdana"/>
        </w:rPr>
        <w:t>Agir socialement en soutenant no</w:t>
      </w:r>
      <w:r w:rsidR="004753EE" w:rsidRPr="00692B5B">
        <w:rPr>
          <w:rFonts w:ascii="Verdana" w:hAnsi="Verdana"/>
        </w:rPr>
        <w:t>s jeunes</w:t>
      </w:r>
      <w:r w:rsidR="004753EE">
        <w:rPr>
          <w:rFonts w:ascii="Verdana" w:hAnsi="Verdana"/>
        </w:rPr>
        <w:t xml:space="preserve"> </w:t>
      </w:r>
      <w:r w:rsidR="004753EE" w:rsidRPr="00692B5B">
        <w:rPr>
          <w:rFonts w:ascii="Verdana" w:hAnsi="Verdana"/>
        </w:rPr>
        <w:t>dans leur apprentissage et leur pratique</w:t>
      </w:r>
    </w:p>
    <w:p w14:paraId="6374CFD9" w14:textId="77777777" w:rsidR="004753EE" w:rsidRDefault="004753EE" w:rsidP="004753EE">
      <w:pPr>
        <w:pStyle w:val="Formatlibre"/>
        <w:numPr>
          <w:ilvl w:val="0"/>
          <w:numId w:val="31"/>
        </w:numPr>
        <w:ind w:right="290"/>
        <w:jc w:val="both"/>
        <w:rPr>
          <w:rFonts w:ascii="Verdana" w:hAnsi="Verdana"/>
        </w:rPr>
      </w:pPr>
      <w:r w:rsidRPr="00692B5B">
        <w:rPr>
          <w:rFonts w:ascii="Verdana" w:hAnsi="Verdana"/>
        </w:rPr>
        <w:t>Bénéficier du rayonnement local, régional</w:t>
      </w:r>
      <w:r>
        <w:rPr>
          <w:rFonts w:ascii="Verdana" w:hAnsi="Verdana"/>
        </w:rPr>
        <w:t xml:space="preserve"> </w:t>
      </w:r>
      <w:r w:rsidRPr="00692B5B">
        <w:rPr>
          <w:rFonts w:ascii="Verdana" w:hAnsi="Verdana"/>
        </w:rPr>
        <w:t>et national de nos équipes</w:t>
      </w:r>
    </w:p>
    <w:p w14:paraId="13569545" w14:textId="77777777" w:rsidR="004753EE" w:rsidRDefault="004753EE" w:rsidP="004753EE">
      <w:pPr>
        <w:pStyle w:val="Formatlibre"/>
        <w:numPr>
          <w:ilvl w:val="0"/>
          <w:numId w:val="31"/>
        </w:numPr>
        <w:ind w:right="290"/>
        <w:jc w:val="both"/>
        <w:rPr>
          <w:rFonts w:ascii="Verdana" w:hAnsi="Verdana"/>
        </w:rPr>
      </w:pPr>
      <w:r w:rsidRPr="00692B5B">
        <w:rPr>
          <w:rFonts w:ascii="Verdana" w:hAnsi="Verdana"/>
        </w:rPr>
        <w:t>Devenir acteur dans le développement et la</w:t>
      </w:r>
      <w:r>
        <w:rPr>
          <w:rFonts w:ascii="Verdana" w:hAnsi="Verdana"/>
        </w:rPr>
        <w:t xml:space="preserve"> </w:t>
      </w:r>
      <w:r w:rsidRPr="00692B5B">
        <w:rPr>
          <w:rFonts w:ascii="Verdana" w:hAnsi="Verdana"/>
        </w:rPr>
        <w:t>réussite d’un club sportif</w:t>
      </w:r>
    </w:p>
    <w:p w14:paraId="7BA93EF2" w14:textId="4D69B845" w:rsidR="004753EE" w:rsidRPr="00692B5B" w:rsidRDefault="00355229" w:rsidP="004753EE">
      <w:pPr>
        <w:pStyle w:val="Formatlibre"/>
        <w:numPr>
          <w:ilvl w:val="0"/>
          <w:numId w:val="31"/>
        </w:numPr>
        <w:ind w:right="290"/>
        <w:jc w:val="both"/>
        <w:rPr>
          <w:rFonts w:ascii="Verdana" w:hAnsi="Verdana"/>
        </w:rPr>
      </w:pPr>
      <w:r>
        <w:rPr>
          <w:rFonts w:ascii="Verdana" w:hAnsi="Verdana"/>
        </w:rPr>
        <w:t xml:space="preserve">Profiter d’un crédit d’impôt de 60% à 66% </w:t>
      </w:r>
      <w:r w:rsidR="004753EE" w:rsidRPr="00692B5B">
        <w:rPr>
          <w:rFonts w:ascii="Verdana" w:hAnsi="Verdana"/>
        </w:rPr>
        <w:t>du</w:t>
      </w:r>
      <w:r w:rsidR="004753EE">
        <w:rPr>
          <w:rFonts w:ascii="Verdana" w:hAnsi="Verdana"/>
        </w:rPr>
        <w:t xml:space="preserve"> </w:t>
      </w:r>
      <w:r w:rsidR="004753EE" w:rsidRPr="00692B5B">
        <w:rPr>
          <w:rFonts w:ascii="Verdana" w:hAnsi="Verdana"/>
        </w:rPr>
        <w:t>montant de votre don</w:t>
      </w:r>
    </w:p>
    <w:p w14:paraId="26E0C3AD" w14:textId="77777777" w:rsidR="004753EE" w:rsidRPr="00D95542" w:rsidRDefault="004753EE" w:rsidP="004753EE">
      <w:pPr>
        <w:pStyle w:val="Formatlibre"/>
        <w:ind w:right="290"/>
        <w:jc w:val="both"/>
        <w:rPr>
          <w:rFonts w:ascii="Verdana" w:hAnsi="Verdana"/>
        </w:rPr>
      </w:pPr>
    </w:p>
    <w:p w14:paraId="17BF7DC5" w14:textId="539A7025" w:rsidR="004753EE" w:rsidRPr="00D95542" w:rsidRDefault="00355229" w:rsidP="004753EE">
      <w:pPr>
        <w:pStyle w:val="Formatlibre"/>
        <w:ind w:right="290"/>
        <w:jc w:val="both"/>
        <w:rPr>
          <w:rFonts w:ascii="Verdana" w:hAnsi="Verdana"/>
        </w:rPr>
      </w:pPr>
      <w:r>
        <w:rPr>
          <w:rFonts w:ascii="Verdana" w:hAnsi="Verdana"/>
        </w:rPr>
        <w:t xml:space="preserve">C’est sur ces thématiques </w:t>
      </w:r>
      <w:r w:rsidR="00DB5A08">
        <w:rPr>
          <w:rFonts w:ascii="Verdana" w:hAnsi="Verdana"/>
        </w:rPr>
        <w:t xml:space="preserve">que </w:t>
      </w:r>
      <w:r w:rsidR="004753EE" w:rsidRPr="00D95542">
        <w:rPr>
          <w:rFonts w:ascii="Verdana" w:hAnsi="Verdana"/>
        </w:rPr>
        <w:t xml:space="preserve">l’association </w:t>
      </w:r>
      <w:r w:rsidR="00DB5A08">
        <w:rPr>
          <w:rFonts w:ascii="Verdana" w:hAnsi="Verdana"/>
        </w:rPr>
        <w:t>recherche</w:t>
      </w:r>
      <w:r w:rsidR="004753EE" w:rsidRPr="00D95542">
        <w:rPr>
          <w:rFonts w:ascii="Verdana" w:hAnsi="Verdana"/>
        </w:rPr>
        <w:t xml:space="preserve"> des entreprises qui pourraient soutenir ce projet dans le cadre d’une opération de </w:t>
      </w:r>
      <w:r w:rsidR="00DB5A08">
        <w:rPr>
          <w:rFonts w:ascii="Verdana" w:hAnsi="Verdana"/>
        </w:rPr>
        <w:t xml:space="preserve">partenariat </w:t>
      </w:r>
      <w:r w:rsidR="004753EE" w:rsidRPr="00D95542">
        <w:rPr>
          <w:rFonts w:ascii="Verdana" w:hAnsi="Verdana"/>
        </w:rPr>
        <w:t>mécénat.</w:t>
      </w:r>
    </w:p>
    <w:p w14:paraId="2848B1B4" w14:textId="77777777" w:rsidR="004753EE" w:rsidRPr="00D95542" w:rsidRDefault="004753EE" w:rsidP="004753EE">
      <w:pPr>
        <w:pStyle w:val="Formatlibre"/>
        <w:ind w:right="290"/>
        <w:jc w:val="both"/>
        <w:rPr>
          <w:rFonts w:ascii="Verdana" w:hAnsi="Verdana"/>
        </w:rPr>
      </w:pPr>
    </w:p>
    <w:p w14:paraId="07D616A5" w14:textId="24CA36D4" w:rsidR="004753EE" w:rsidRPr="00D95542" w:rsidRDefault="00355229" w:rsidP="004753EE">
      <w:pPr>
        <w:pStyle w:val="Formatlibre"/>
        <w:ind w:right="290"/>
        <w:jc w:val="both"/>
        <w:rPr>
          <w:rFonts w:ascii="Verdana" w:hAnsi="Verdana"/>
        </w:rPr>
      </w:pPr>
      <w:r>
        <w:rPr>
          <w:rFonts w:ascii="Verdana" w:hAnsi="Verdana"/>
        </w:rPr>
        <w:t>L’E</w:t>
      </w:r>
      <w:r w:rsidR="004753EE" w:rsidRPr="00D95542">
        <w:rPr>
          <w:rFonts w:ascii="Verdana" w:hAnsi="Verdana"/>
        </w:rPr>
        <w:t xml:space="preserve">ntreprise </w:t>
      </w:r>
      <w:r w:rsidR="004753EE" w:rsidRPr="00355229">
        <w:rPr>
          <w:rFonts w:ascii="Verdana" w:hAnsi="Verdana"/>
          <w:i/>
          <w:highlight w:val="yellow"/>
        </w:rPr>
        <w:t>(nom de l’entreprise)</w:t>
      </w:r>
      <w:r w:rsidR="004753EE" w:rsidRPr="00D95542">
        <w:rPr>
          <w:rFonts w:ascii="Verdana" w:hAnsi="Verdana"/>
          <w:i/>
        </w:rPr>
        <w:t xml:space="preserve"> </w:t>
      </w:r>
      <w:r w:rsidR="004753EE" w:rsidRPr="00D95542">
        <w:rPr>
          <w:rFonts w:ascii="Verdana" w:hAnsi="Verdana"/>
        </w:rPr>
        <w:t xml:space="preserve">est ... </w:t>
      </w:r>
      <w:r w:rsidR="004753EE" w:rsidRPr="00355229">
        <w:rPr>
          <w:rFonts w:ascii="Verdana" w:hAnsi="Verdana"/>
          <w:highlight w:val="yellow"/>
        </w:rPr>
        <w:t>(</w:t>
      </w:r>
      <w:r w:rsidR="004753EE" w:rsidRPr="00355229">
        <w:rPr>
          <w:rFonts w:ascii="Verdana" w:hAnsi="Verdana"/>
          <w:i/>
          <w:highlight w:val="yellow"/>
        </w:rPr>
        <w:t>présentation de l’activité de l’entreprise)</w:t>
      </w:r>
      <w:r w:rsidR="004753EE" w:rsidRPr="00D95542">
        <w:rPr>
          <w:rFonts w:ascii="Verdana" w:hAnsi="Verdana"/>
          <w:i/>
        </w:rPr>
        <w:t>.</w:t>
      </w:r>
    </w:p>
    <w:p w14:paraId="3B2F59A9" w14:textId="77777777" w:rsidR="004753EE" w:rsidRPr="00D95542" w:rsidRDefault="004753EE" w:rsidP="004753EE">
      <w:pPr>
        <w:pStyle w:val="Formatlibre"/>
        <w:ind w:right="290"/>
        <w:jc w:val="both"/>
        <w:rPr>
          <w:rFonts w:ascii="Verdana" w:hAnsi="Verdana"/>
        </w:rPr>
      </w:pPr>
    </w:p>
    <w:p w14:paraId="228F7832" w14:textId="77777777" w:rsidR="004753EE" w:rsidRPr="00D95542" w:rsidRDefault="004753EE" w:rsidP="004753EE">
      <w:pPr>
        <w:pStyle w:val="Formatlibre"/>
        <w:ind w:right="290"/>
        <w:jc w:val="both"/>
        <w:rPr>
          <w:rFonts w:ascii="Verdana" w:hAnsi="Verdana"/>
          <w:i/>
        </w:rPr>
      </w:pPr>
      <w:r w:rsidRPr="00D95542">
        <w:rPr>
          <w:rFonts w:ascii="Verdana" w:hAnsi="Verdana"/>
        </w:rPr>
        <w:lastRenderedPageBreak/>
        <w:t xml:space="preserve">Par ailleurs, </w:t>
      </w:r>
      <w:r w:rsidRPr="00DB5A08">
        <w:rPr>
          <w:rFonts w:ascii="Verdana" w:hAnsi="Verdana"/>
          <w:i/>
          <w:highlight w:val="yellow"/>
        </w:rPr>
        <w:t>(nom de l’entreprise)</w:t>
      </w:r>
      <w:r w:rsidRPr="00D95542">
        <w:rPr>
          <w:rFonts w:ascii="Verdana" w:hAnsi="Verdana"/>
          <w:i/>
        </w:rPr>
        <w:t xml:space="preserve"> est ... </w:t>
      </w:r>
      <w:r w:rsidRPr="00DB5A08">
        <w:rPr>
          <w:rFonts w:ascii="Verdana" w:hAnsi="Verdana"/>
          <w:i/>
          <w:highlight w:val="yellow"/>
        </w:rPr>
        <w:t>(descriptif de son engagement en mécénat, en RSE ou des raisons qui poussent l’entreprise à soutenir ce projet)</w:t>
      </w:r>
      <w:r w:rsidRPr="00D95542">
        <w:rPr>
          <w:rFonts w:ascii="Verdana" w:hAnsi="Verdana"/>
          <w:i/>
        </w:rPr>
        <w:t>.</w:t>
      </w:r>
    </w:p>
    <w:p w14:paraId="7502DACC" w14:textId="64C8C001" w:rsidR="004753EE" w:rsidRPr="00242B11" w:rsidRDefault="004753EE" w:rsidP="004753EE">
      <w:pPr>
        <w:pStyle w:val="Formatlibre"/>
        <w:ind w:right="290"/>
        <w:jc w:val="both"/>
        <w:rPr>
          <w:rFonts w:ascii="Verdana" w:hAnsi="Verdana"/>
          <w:i/>
        </w:rPr>
      </w:pPr>
    </w:p>
    <w:p w14:paraId="6AEE6B8B" w14:textId="77777777" w:rsidR="00DB5A08" w:rsidRDefault="00DB5A08" w:rsidP="004753EE">
      <w:pPr>
        <w:pStyle w:val="Formatlibre"/>
        <w:ind w:right="290"/>
        <w:jc w:val="both"/>
        <w:rPr>
          <w:rFonts w:ascii="Verdana" w:hAnsi="Verdana"/>
          <w:b/>
          <w:u w:val="single"/>
        </w:rPr>
      </w:pPr>
    </w:p>
    <w:p w14:paraId="0990ACA3" w14:textId="673B59BC" w:rsidR="004753EE" w:rsidRPr="00D95542" w:rsidRDefault="004753EE" w:rsidP="004753EE">
      <w:pPr>
        <w:pStyle w:val="Formatlibre"/>
        <w:ind w:right="290"/>
        <w:jc w:val="both"/>
        <w:rPr>
          <w:rFonts w:ascii="Verdana" w:hAnsi="Verdana"/>
          <w:b/>
          <w:u w:val="single"/>
        </w:rPr>
      </w:pPr>
      <w:r w:rsidRPr="00D95542">
        <w:rPr>
          <w:rFonts w:ascii="Verdana" w:hAnsi="Verdana"/>
          <w:b/>
          <w:u w:val="single"/>
        </w:rPr>
        <w:t xml:space="preserve">IL EST ARRETE CE QUI SUIT : </w:t>
      </w:r>
    </w:p>
    <w:p w14:paraId="2235EA1C" w14:textId="77777777" w:rsidR="004753EE" w:rsidRPr="00D95542" w:rsidRDefault="004753EE" w:rsidP="004753EE">
      <w:pPr>
        <w:pStyle w:val="Formatlibre"/>
        <w:ind w:right="290"/>
        <w:jc w:val="both"/>
        <w:rPr>
          <w:rFonts w:ascii="Verdana" w:hAnsi="Verdana"/>
        </w:rPr>
      </w:pPr>
    </w:p>
    <w:p w14:paraId="0962FAFC" w14:textId="77777777" w:rsidR="004753EE" w:rsidRPr="00D95542" w:rsidRDefault="004753EE" w:rsidP="00D70299">
      <w:pPr>
        <w:pStyle w:val="Heading3"/>
      </w:pPr>
      <w:r w:rsidRPr="00D70299">
        <w:t>ARTICLE</w:t>
      </w:r>
      <w:r w:rsidRPr="00D95542">
        <w:t xml:space="preserve"> 1 : Objet de la présente convention</w:t>
      </w:r>
    </w:p>
    <w:p w14:paraId="6F52B400" w14:textId="5BD51EB6" w:rsidR="004753EE" w:rsidRDefault="004753EE" w:rsidP="004753EE">
      <w:pPr>
        <w:pStyle w:val="Formatlibre"/>
        <w:ind w:right="290"/>
        <w:jc w:val="both"/>
        <w:rPr>
          <w:rFonts w:ascii="Verdana" w:hAnsi="Verdana"/>
        </w:rPr>
      </w:pPr>
      <w:r w:rsidRPr="00D95542">
        <w:rPr>
          <w:rFonts w:ascii="Verdana" w:hAnsi="Verdana"/>
        </w:rPr>
        <w:t xml:space="preserve">Dans le cadre de l’action menée par l’Association, la Société apporte son soutien en </w:t>
      </w:r>
      <w:r w:rsidRPr="00DB5A08">
        <w:rPr>
          <w:rFonts w:ascii="Verdana" w:hAnsi="Verdana"/>
          <w:i/>
          <w:highlight w:val="yellow"/>
        </w:rPr>
        <w:t>(année du partenariat)</w:t>
      </w:r>
      <w:r w:rsidRPr="00D95542">
        <w:rPr>
          <w:rFonts w:ascii="Verdana" w:hAnsi="Verdana"/>
        </w:rPr>
        <w:t xml:space="preserve">. Ce soutien est particulièrement affecté au projet </w:t>
      </w:r>
      <w:r>
        <w:rPr>
          <w:rFonts w:ascii="Verdana" w:hAnsi="Verdana"/>
          <w:i/>
        </w:rPr>
        <w:t xml:space="preserve">SOUTIEN </w:t>
      </w:r>
      <w:r>
        <w:rPr>
          <w:rFonts w:ascii="Verdana" w:hAnsi="Verdana"/>
        </w:rPr>
        <w:t>afin de :</w:t>
      </w:r>
    </w:p>
    <w:p w14:paraId="52D04628" w14:textId="77777777" w:rsidR="00D44AFD" w:rsidRDefault="00D44AFD" w:rsidP="004753EE">
      <w:pPr>
        <w:pStyle w:val="Formatlibre"/>
        <w:ind w:right="290"/>
        <w:jc w:val="both"/>
        <w:rPr>
          <w:rFonts w:ascii="Verdana" w:hAnsi="Verdana"/>
        </w:rPr>
      </w:pPr>
    </w:p>
    <w:p w14:paraId="3C9D202D" w14:textId="77777777" w:rsidR="00DB5A08" w:rsidRDefault="00DB5A08" w:rsidP="00DB5A08">
      <w:pPr>
        <w:pStyle w:val="Formatlibre"/>
        <w:numPr>
          <w:ilvl w:val="0"/>
          <w:numId w:val="31"/>
        </w:numPr>
        <w:ind w:right="290"/>
        <w:jc w:val="both"/>
        <w:rPr>
          <w:rFonts w:ascii="Verdana" w:hAnsi="Verdana"/>
        </w:rPr>
      </w:pPr>
      <w:r>
        <w:rPr>
          <w:rFonts w:ascii="Verdana" w:hAnsi="Verdana"/>
        </w:rPr>
        <w:t xml:space="preserve">Associer son </w:t>
      </w:r>
      <w:r w:rsidRPr="00692B5B">
        <w:rPr>
          <w:rFonts w:ascii="Verdana" w:hAnsi="Verdana"/>
        </w:rPr>
        <w:t xml:space="preserve">image </w:t>
      </w:r>
      <w:r>
        <w:rPr>
          <w:rFonts w:ascii="Verdana" w:hAnsi="Verdana"/>
        </w:rPr>
        <w:t xml:space="preserve">à celle </w:t>
      </w:r>
      <w:r w:rsidRPr="00692B5B">
        <w:rPr>
          <w:rFonts w:ascii="Verdana" w:hAnsi="Verdana"/>
        </w:rPr>
        <w:t>d’un sport</w:t>
      </w:r>
      <w:r>
        <w:rPr>
          <w:rFonts w:ascii="Verdana" w:hAnsi="Verdana"/>
        </w:rPr>
        <w:t xml:space="preserve"> </w:t>
      </w:r>
      <w:r w:rsidRPr="00692B5B">
        <w:rPr>
          <w:rFonts w:ascii="Verdana" w:hAnsi="Verdana"/>
        </w:rPr>
        <w:t>collectif dynamique et sortant de l’ordinaire</w:t>
      </w:r>
      <w:r>
        <w:rPr>
          <w:rFonts w:ascii="Verdana" w:hAnsi="Verdana"/>
        </w:rPr>
        <w:t xml:space="preserve"> </w:t>
      </w:r>
    </w:p>
    <w:p w14:paraId="72E83184" w14:textId="77777777" w:rsidR="00DB5A08" w:rsidRDefault="00DB5A08" w:rsidP="00DB5A08">
      <w:pPr>
        <w:pStyle w:val="Formatlibre"/>
        <w:numPr>
          <w:ilvl w:val="0"/>
          <w:numId w:val="31"/>
        </w:numPr>
        <w:ind w:right="290"/>
        <w:jc w:val="both"/>
        <w:rPr>
          <w:rFonts w:ascii="Verdana" w:hAnsi="Verdana"/>
        </w:rPr>
      </w:pPr>
      <w:r>
        <w:rPr>
          <w:rFonts w:ascii="Verdana" w:hAnsi="Verdana"/>
        </w:rPr>
        <w:t>Agir socialement en soutenant no</w:t>
      </w:r>
      <w:r w:rsidRPr="00692B5B">
        <w:rPr>
          <w:rFonts w:ascii="Verdana" w:hAnsi="Verdana"/>
        </w:rPr>
        <w:t>s jeunes</w:t>
      </w:r>
      <w:r>
        <w:rPr>
          <w:rFonts w:ascii="Verdana" w:hAnsi="Verdana"/>
        </w:rPr>
        <w:t xml:space="preserve"> </w:t>
      </w:r>
      <w:r w:rsidRPr="00692B5B">
        <w:rPr>
          <w:rFonts w:ascii="Verdana" w:hAnsi="Verdana"/>
        </w:rPr>
        <w:t>dans leur apprentissage et leur pratique</w:t>
      </w:r>
    </w:p>
    <w:p w14:paraId="50C0869E" w14:textId="77777777" w:rsidR="00DB5A08" w:rsidRDefault="00DB5A08" w:rsidP="00DB5A08">
      <w:pPr>
        <w:pStyle w:val="Formatlibre"/>
        <w:numPr>
          <w:ilvl w:val="0"/>
          <w:numId w:val="31"/>
        </w:numPr>
        <w:ind w:right="290"/>
        <w:jc w:val="both"/>
        <w:rPr>
          <w:rFonts w:ascii="Verdana" w:hAnsi="Verdana"/>
        </w:rPr>
      </w:pPr>
      <w:r w:rsidRPr="00692B5B">
        <w:rPr>
          <w:rFonts w:ascii="Verdana" w:hAnsi="Verdana"/>
        </w:rPr>
        <w:t>Bénéficier du rayonnement local, régional</w:t>
      </w:r>
      <w:r>
        <w:rPr>
          <w:rFonts w:ascii="Verdana" w:hAnsi="Verdana"/>
        </w:rPr>
        <w:t xml:space="preserve"> </w:t>
      </w:r>
      <w:r w:rsidRPr="00692B5B">
        <w:rPr>
          <w:rFonts w:ascii="Verdana" w:hAnsi="Verdana"/>
        </w:rPr>
        <w:t>et national de nos équipes</w:t>
      </w:r>
    </w:p>
    <w:p w14:paraId="04F94A5F" w14:textId="77777777" w:rsidR="00DB5A08" w:rsidRDefault="00DB5A08" w:rsidP="00DB5A08">
      <w:pPr>
        <w:pStyle w:val="Formatlibre"/>
        <w:numPr>
          <w:ilvl w:val="0"/>
          <w:numId w:val="31"/>
        </w:numPr>
        <w:ind w:right="290"/>
        <w:jc w:val="both"/>
        <w:rPr>
          <w:rFonts w:ascii="Verdana" w:hAnsi="Verdana"/>
        </w:rPr>
      </w:pPr>
      <w:r w:rsidRPr="00692B5B">
        <w:rPr>
          <w:rFonts w:ascii="Verdana" w:hAnsi="Verdana"/>
        </w:rPr>
        <w:t>Devenir acteur dans le développement et la</w:t>
      </w:r>
      <w:r>
        <w:rPr>
          <w:rFonts w:ascii="Verdana" w:hAnsi="Verdana"/>
        </w:rPr>
        <w:t xml:space="preserve"> </w:t>
      </w:r>
      <w:r w:rsidRPr="00692B5B">
        <w:rPr>
          <w:rFonts w:ascii="Verdana" w:hAnsi="Verdana"/>
        </w:rPr>
        <w:t>réussite d’un club sportif</w:t>
      </w:r>
    </w:p>
    <w:p w14:paraId="6AA6D25C" w14:textId="77777777" w:rsidR="00DB5A08" w:rsidRPr="00692B5B" w:rsidRDefault="00DB5A08" w:rsidP="00DB5A08">
      <w:pPr>
        <w:pStyle w:val="Formatlibre"/>
        <w:numPr>
          <w:ilvl w:val="0"/>
          <w:numId w:val="31"/>
        </w:numPr>
        <w:ind w:right="290"/>
        <w:jc w:val="both"/>
        <w:rPr>
          <w:rFonts w:ascii="Verdana" w:hAnsi="Verdana"/>
        </w:rPr>
      </w:pPr>
      <w:r>
        <w:rPr>
          <w:rFonts w:ascii="Verdana" w:hAnsi="Verdana"/>
        </w:rPr>
        <w:t xml:space="preserve">Profiter d’un crédit d’impôt de 60% à 66% </w:t>
      </w:r>
      <w:r w:rsidRPr="00692B5B">
        <w:rPr>
          <w:rFonts w:ascii="Verdana" w:hAnsi="Verdana"/>
        </w:rPr>
        <w:t>du</w:t>
      </w:r>
      <w:r>
        <w:rPr>
          <w:rFonts w:ascii="Verdana" w:hAnsi="Verdana"/>
        </w:rPr>
        <w:t xml:space="preserve"> </w:t>
      </w:r>
      <w:r w:rsidRPr="00692B5B">
        <w:rPr>
          <w:rFonts w:ascii="Verdana" w:hAnsi="Verdana"/>
        </w:rPr>
        <w:t>montant de votre don</w:t>
      </w:r>
    </w:p>
    <w:p w14:paraId="66550E0B" w14:textId="77777777" w:rsidR="004753EE" w:rsidRPr="00D95542" w:rsidRDefault="004753EE" w:rsidP="00D70299">
      <w:pPr>
        <w:pStyle w:val="Heading3"/>
      </w:pPr>
      <w:r w:rsidRPr="00D95542">
        <w:t>ARTICLE 2 : Acte de mécénat</w:t>
      </w:r>
    </w:p>
    <w:p w14:paraId="2E62EDA7" w14:textId="77777777" w:rsidR="004753EE" w:rsidRPr="00D95542" w:rsidRDefault="004753EE" w:rsidP="004753EE">
      <w:pPr>
        <w:pStyle w:val="Formatlibre"/>
        <w:ind w:right="290"/>
        <w:jc w:val="both"/>
        <w:rPr>
          <w:rFonts w:ascii="Verdana" w:hAnsi="Verdana"/>
        </w:rPr>
      </w:pPr>
      <w:r w:rsidRPr="00D95542">
        <w:rPr>
          <w:rFonts w:ascii="Verdana" w:hAnsi="Verdana"/>
        </w:rPr>
        <w:t>2.1. Type d’apport :</w:t>
      </w:r>
    </w:p>
    <w:p w14:paraId="2443FCA8" w14:textId="77777777" w:rsidR="004753EE" w:rsidRPr="00D95542" w:rsidRDefault="004753EE" w:rsidP="004753EE">
      <w:pPr>
        <w:pStyle w:val="Formatlibre"/>
        <w:ind w:right="290"/>
        <w:jc w:val="both"/>
        <w:rPr>
          <w:rFonts w:ascii="Verdana" w:hAnsi="Verdana"/>
        </w:rPr>
      </w:pPr>
    </w:p>
    <w:p w14:paraId="5F407C77" w14:textId="11C77F2D" w:rsidR="004753EE"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Afin de soutenir </w:t>
      </w:r>
      <w:r w:rsidR="00DB5A08">
        <w:rPr>
          <w:rFonts w:ascii="Verdana" w:hAnsi="Verdana"/>
        </w:rPr>
        <w:t>le projet ci-dessus indiqué, l’E</w:t>
      </w:r>
      <w:r w:rsidRPr="00D95542">
        <w:rPr>
          <w:rFonts w:ascii="Verdana" w:hAnsi="Verdana"/>
        </w:rPr>
        <w:t xml:space="preserve">ntreprise s’engage à : </w:t>
      </w:r>
    </w:p>
    <w:p w14:paraId="47F3CD5A" w14:textId="77777777" w:rsidR="00643638" w:rsidRPr="00D95542" w:rsidRDefault="00643638"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6F19D3A7" w14:textId="093C2668" w:rsidR="004753EE" w:rsidRPr="00D95542" w:rsidRDefault="004753EE" w:rsidP="004753EE">
      <w:pPr>
        <w:pStyle w:val="Formatlibre"/>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 </w:t>
      </w:r>
      <w:r w:rsidR="00DB5A08">
        <w:rPr>
          <w:rFonts w:ascii="Verdana" w:hAnsi="Verdana"/>
        </w:rPr>
        <w:t>V</w:t>
      </w:r>
      <w:r w:rsidRPr="00D95542">
        <w:rPr>
          <w:rFonts w:ascii="Verdana" w:hAnsi="Verdana"/>
        </w:rPr>
        <w:t xml:space="preserve">erser au Bénéficiaire la somme de </w:t>
      </w:r>
      <w:r w:rsidRPr="00DB5A08">
        <w:rPr>
          <w:rFonts w:ascii="Verdana" w:hAnsi="Verdana"/>
          <w:i/>
          <w:highlight w:val="yellow"/>
        </w:rPr>
        <w:t>(montant en chiffres et en lettres)</w:t>
      </w:r>
      <w:r w:rsidRPr="00D95542">
        <w:rPr>
          <w:rFonts w:ascii="Verdana" w:hAnsi="Verdana"/>
        </w:rPr>
        <w:t xml:space="preserve"> conformément à l’objet de la présente convention précisé à l’article 1.</w:t>
      </w:r>
    </w:p>
    <w:p w14:paraId="4CD9A554"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54A86480"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Cette somme étant versée directement </w:t>
      </w:r>
      <w:r w:rsidRPr="00DB5A08">
        <w:rPr>
          <w:rFonts w:ascii="Verdana" w:hAnsi="Verdana"/>
          <w:i/>
          <w:highlight w:val="yellow"/>
        </w:rPr>
        <w:t>(en numéraire)</w:t>
      </w:r>
      <w:r w:rsidRPr="00D95542">
        <w:rPr>
          <w:rFonts w:ascii="Verdana" w:hAnsi="Verdana"/>
        </w:rPr>
        <w:t xml:space="preserve"> ou </w:t>
      </w:r>
      <w:r w:rsidRPr="00DB5A08">
        <w:rPr>
          <w:rFonts w:ascii="Verdana" w:hAnsi="Verdana"/>
          <w:i/>
          <w:highlight w:val="yellow"/>
        </w:rPr>
        <w:t>(en équivalent produit)</w:t>
      </w:r>
      <w:r w:rsidRPr="00D95542">
        <w:rPr>
          <w:rFonts w:ascii="Verdana" w:hAnsi="Verdana"/>
        </w:rPr>
        <w:t xml:space="preserve"> ou encore via </w:t>
      </w:r>
      <w:r w:rsidRPr="00DB5A08">
        <w:rPr>
          <w:rFonts w:ascii="Verdana" w:hAnsi="Verdana"/>
          <w:i/>
          <w:highlight w:val="yellow"/>
        </w:rPr>
        <w:t>(la réalisation d’une prestation de service)</w:t>
      </w:r>
      <w:r w:rsidRPr="00D95542">
        <w:rPr>
          <w:rFonts w:ascii="Verdana" w:hAnsi="Verdana"/>
        </w:rPr>
        <w:t>, conformément à l’activité de l’Entreprise.</w:t>
      </w:r>
    </w:p>
    <w:p w14:paraId="5B246C4C"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1F5B8BBC" w14:textId="14EFF99F" w:rsidR="004753EE" w:rsidRPr="00D95542" w:rsidRDefault="004753EE" w:rsidP="004753EE">
      <w:pPr>
        <w:pStyle w:val="Formatlibre"/>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Pr>
          <w:rFonts w:ascii="Verdana" w:hAnsi="Verdana"/>
        </w:rPr>
        <w:t xml:space="preserve"> </w:t>
      </w:r>
      <w:r w:rsidR="00DB5A08">
        <w:rPr>
          <w:rFonts w:ascii="Verdana" w:hAnsi="Verdana"/>
        </w:rPr>
        <w:t>R</w:t>
      </w:r>
      <w:r w:rsidRPr="00D95542">
        <w:rPr>
          <w:rFonts w:ascii="Verdana" w:hAnsi="Verdana"/>
        </w:rPr>
        <w:t>éaliser au profit de l’Association suivante :</w:t>
      </w:r>
      <w:r>
        <w:rPr>
          <w:rFonts w:ascii="Verdana" w:hAnsi="Verdana"/>
        </w:rPr>
        <w:t xml:space="preserve"> ASSG ROLLER SPORTS (section ROLLER HOCKEY)</w:t>
      </w:r>
    </w:p>
    <w:p w14:paraId="160C62E6"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0C5DE453" w14:textId="77777777" w:rsidR="004753EE" w:rsidRPr="00D95542" w:rsidRDefault="004753EE" w:rsidP="004753EE">
      <w:pPr>
        <w:pStyle w:val="Formatlibre"/>
        <w:ind w:right="290"/>
        <w:jc w:val="both"/>
        <w:rPr>
          <w:rFonts w:ascii="Verdana" w:hAnsi="Verdana"/>
        </w:rPr>
      </w:pPr>
      <w:r w:rsidRPr="00D95542">
        <w:rPr>
          <w:rFonts w:ascii="Verdana" w:hAnsi="Verdana"/>
        </w:rPr>
        <w:t>2.2. L’échéancier</w:t>
      </w:r>
    </w:p>
    <w:p w14:paraId="090D00A0" w14:textId="77777777" w:rsidR="004753EE" w:rsidRPr="00D95542" w:rsidRDefault="004753EE" w:rsidP="004753EE">
      <w:pPr>
        <w:pStyle w:val="Formatlibre"/>
        <w:ind w:right="290"/>
        <w:jc w:val="both"/>
        <w:rPr>
          <w:rFonts w:ascii="Verdana" w:hAnsi="Verdana"/>
        </w:rPr>
      </w:pPr>
    </w:p>
    <w:p w14:paraId="52DD9DA4" w14:textId="77777777" w:rsidR="004753EE" w:rsidRPr="00D95542" w:rsidRDefault="004753EE" w:rsidP="004753EE">
      <w:pPr>
        <w:pStyle w:val="Formatlibre"/>
        <w:ind w:right="290"/>
        <w:jc w:val="both"/>
        <w:rPr>
          <w:rFonts w:ascii="Verdana" w:hAnsi="Verdana"/>
        </w:rPr>
      </w:pPr>
      <w:r w:rsidRPr="00D95542">
        <w:rPr>
          <w:rFonts w:ascii="Verdana" w:hAnsi="Verdana"/>
        </w:rPr>
        <w:t xml:space="preserve">Le soutien de l’Entreprise sera effectué suivant le calendrier ci-après : </w:t>
      </w:r>
    </w:p>
    <w:p w14:paraId="1AF57A2B" w14:textId="77777777" w:rsidR="004753EE" w:rsidRPr="00D95542" w:rsidRDefault="004753EE" w:rsidP="004753EE">
      <w:pPr>
        <w:pStyle w:val="Formatlibre"/>
        <w:ind w:right="290"/>
        <w:jc w:val="both"/>
        <w:rPr>
          <w:rFonts w:ascii="Verdana" w:hAnsi="Verdana"/>
        </w:rPr>
      </w:pPr>
      <w:r w:rsidRPr="00D95542">
        <w:rPr>
          <w:rFonts w:ascii="Verdana" w:hAnsi="Verdana"/>
        </w:rPr>
        <w:t xml:space="preserve">- </w:t>
      </w:r>
      <w:r w:rsidRPr="00DB5A08">
        <w:rPr>
          <w:rFonts w:ascii="Verdana" w:hAnsi="Verdana"/>
          <w:i/>
          <w:highlight w:val="yellow"/>
        </w:rPr>
        <w:t>(description de l’échéancier de versement)</w:t>
      </w:r>
    </w:p>
    <w:p w14:paraId="6494CDD4" w14:textId="77777777" w:rsidR="004753EE" w:rsidRPr="00D95542" w:rsidRDefault="004753EE" w:rsidP="00D70299">
      <w:pPr>
        <w:pStyle w:val="Heading3"/>
      </w:pPr>
      <w:r w:rsidRPr="00D95542">
        <w:t>ARTICLE 3 : Reçu fiscal</w:t>
      </w:r>
    </w:p>
    <w:p w14:paraId="61443B62"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i/>
        </w:rPr>
      </w:pPr>
      <w:r w:rsidRPr="00D95542">
        <w:rPr>
          <w:rFonts w:ascii="Verdana" w:hAnsi="Verdana"/>
        </w:rPr>
        <w:t>L’Association déclare qu’elle est une association œuvrant dans l’intérêt général et habilitée à recevoir les do</w:t>
      </w:r>
      <w:r>
        <w:rPr>
          <w:rFonts w:ascii="Verdana" w:hAnsi="Verdana"/>
        </w:rPr>
        <w:t>ns et à émettre un reçu fiscal.</w:t>
      </w:r>
    </w:p>
    <w:p w14:paraId="11A7106C" w14:textId="77777777" w:rsidR="004753EE" w:rsidRPr="00D95542" w:rsidRDefault="004753EE" w:rsidP="004753EE">
      <w:pPr>
        <w:pStyle w:val="Formatlibre"/>
        <w:ind w:right="290"/>
        <w:jc w:val="both"/>
        <w:rPr>
          <w:rFonts w:ascii="Verdana" w:hAnsi="Verdana"/>
        </w:rPr>
      </w:pPr>
    </w:p>
    <w:p w14:paraId="512DAF56" w14:textId="77777777" w:rsidR="004753EE" w:rsidRPr="00D95542" w:rsidRDefault="004753EE" w:rsidP="004753EE">
      <w:pPr>
        <w:pStyle w:val="Formatlibre"/>
        <w:ind w:right="290"/>
        <w:jc w:val="both"/>
        <w:rPr>
          <w:rFonts w:ascii="Verdana" w:hAnsi="Verdana"/>
        </w:rPr>
      </w:pPr>
      <w:r w:rsidRPr="00D95542">
        <w:rPr>
          <w:rFonts w:ascii="Verdana" w:hAnsi="Verdana"/>
        </w:rPr>
        <w:t>Ainsi, le Bénéficiaire émettra et adressera, en fin d’année, à l’Entreprise un « reçu fiscal » au titre du présent don.</w:t>
      </w:r>
    </w:p>
    <w:p w14:paraId="510F9EB1" w14:textId="77777777" w:rsidR="004753EE" w:rsidRPr="00D95542" w:rsidRDefault="004753EE" w:rsidP="00D70299">
      <w:pPr>
        <w:pStyle w:val="Heading3"/>
      </w:pPr>
      <w:r w:rsidRPr="00D95542">
        <w:t>ARTICLE 4 : Obligations réciproques</w:t>
      </w:r>
    </w:p>
    <w:p w14:paraId="610493AD" w14:textId="61FA6D76" w:rsidR="004753EE" w:rsidRPr="00D95542" w:rsidRDefault="004753EE" w:rsidP="004753EE">
      <w:pPr>
        <w:pStyle w:val="Formatlibre"/>
        <w:ind w:right="290"/>
        <w:jc w:val="both"/>
        <w:rPr>
          <w:rFonts w:ascii="Verdana" w:hAnsi="Verdana"/>
        </w:rPr>
      </w:pPr>
      <w:r w:rsidRPr="00D95542">
        <w:rPr>
          <w:rFonts w:ascii="Verdana" w:hAnsi="Verdana"/>
        </w:rPr>
        <w:t xml:space="preserve">L’Entreprise : </w:t>
      </w:r>
    </w:p>
    <w:p w14:paraId="07A24CB6" w14:textId="77777777" w:rsidR="004753EE" w:rsidRPr="00D95542" w:rsidRDefault="004753EE" w:rsidP="004753EE">
      <w:pPr>
        <w:pStyle w:val="Formatlibre"/>
        <w:ind w:right="290"/>
        <w:jc w:val="both"/>
        <w:rPr>
          <w:rFonts w:ascii="Verdana" w:hAnsi="Verdana"/>
        </w:rPr>
      </w:pPr>
    </w:p>
    <w:p w14:paraId="78659511" w14:textId="77777777" w:rsidR="004753EE" w:rsidRPr="00D95542" w:rsidRDefault="004753EE" w:rsidP="004753EE">
      <w:pPr>
        <w:pStyle w:val="Formatlibre"/>
        <w:ind w:right="290"/>
        <w:jc w:val="both"/>
        <w:rPr>
          <w:rFonts w:ascii="Verdana" w:hAnsi="Verdana"/>
        </w:rPr>
      </w:pPr>
      <w:r w:rsidRPr="00D95542">
        <w:rPr>
          <w:rFonts w:ascii="Verdana" w:hAnsi="Verdana"/>
        </w:rPr>
        <w:t>La Société s’engage à apporter son soutien tel que décrit et convenu dans l’article 2 de la présente convention.</w:t>
      </w:r>
    </w:p>
    <w:p w14:paraId="6D83540E" w14:textId="77777777" w:rsidR="004753EE" w:rsidRPr="00D95542" w:rsidRDefault="004753EE" w:rsidP="00DB5A08">
      <w:pPr>
        <w:pStyle w:val="Formatlibre"/>
        <w:spacing w:before="240"/>
        <w:ind w:right="290"/>
        <w:jc w:val="both"/>
        <w:rPr>
          <w:rFonts w:ascii="Verdana" w:hAnsi="Verdana"/>
        </w:rPr>
      </w:pPr>
      <w:r w:rsidRPr="00D95542">
        <w:rPr>
          <w:rFonts w:ascii="Verdana" w:hAnsi="Verdana"/>
        </w:rPr>
        <w:lastRenderedPageBreak/>
        <w:t xml:space="preserve">Le Bénéficiaire : </w:t>
      </w:r>
    </w:p>
    <w:p w14:paraId="623C9618"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4956FE0B" w14:textId="77777777" w:rsidR="004753EE" w:rsidRPr="00DB5A08"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L’Association mettra tout le soin d’un professionnel dans la préparation du projet ; son </w:t>
      </w:r>
      <w:r w:rsidRPr="00DB5A08">
        <w:rPr>
          <w:rFonts w:ascii="Verdana" w:hAnsi="Verdana"/>
        </w:rPr>
        <w:t xml:space="preserve">intervention se situera à plusieurs stades : </w:t>
      </w:r>
      <w:r w:rsidRPr="00DB5A08">
        <w:rPr>
          <w:rFonts w:ascii="Verdana" w:hAnsi="Verdana"/>
          <w:i/>
        </w:rPr>
        <w:t>conception de supports de communications (programmes, site internet, newsletters, affiches, tracts, publications, etc.).</w:t>
      </w:r>
    </w:p>
    <w:p w14:paraId="295CD858" w14:textId="1A5A84CC" w:rsidR="004753EE"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i/>
        </w:rPr>
      </w:pPr>
      <w:r w:rsidRPr="00DB5A08">
        <w:rPr>
          <w:rFonts w:ascii="Verdana" w:hAnsi="Verdana"/>
          <w:i/>
        </w:rPr>
        <w:t>), organisation d’évènements (flyers ou affiches des matchs ou plateau).</w:t>
      </w:r>
    </w:p>
    <w:p w14:paraId="69E47478"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7C550AE3"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Par ailleurs, il tiendra l’Entreprise informée de l’état d’avancement du projet et du budget, notamment en cas de dérive ou difficultés financières. Dans le même esprit de transparence qui guide cette relation contractuelle, l’Association s’engage à présenter les résultats quantitatifs et qualitatifs à la fin du projet.</w:t>
      </w:r>
    </w:p>
    <w:p w14:paraId="658FAADC"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539AB8A0"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Enfin, il s’engage à accomplir toutes les formalités nécessaires à la réalisation et la mise en œuvre du projet (respect des lois locales, des règlements, obtention des autorisations, normes techniques ou de sécurité...). La réalisation du projet est entièrement placée sous sa responsabilité, celle de l’entreprise ne pouvant être recherchée pour quelque cause que ce soit. </w:t>
      </w:r>
    </w:p>
    <w:p w14:paraId="71A9B1E1"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 </w:t>
      </w:r>
    </w:p>
    <w:p w14:paraId="161A0A30"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L’Association s’engage irrévocablement à ce que la participation financière de l’entreprise soit intégralement affectée au financement du projet concerné par la présente convention, à l’exception de tout autre utilisation quelle qu’elle soit. </w:t>
      </w:r>
    </w:p>
    <w:p w14:paraId="71FB2F50" w14:textId="77777777" w:rsidR="004753EE" w:rsidRPr="00D70299" w:rsidRDefault="004753EE" w:rsidP="00D70299">
      <w:pPr>
        <w:pStyle w:val="Heading3"/>
      </w:pPr>
      <w:r w:rsidRPr="00D70299">
        <w:t>ARTICLE 5 : Contreparties de l’acte de mécénat</w:t>
      </w:r>
    </w:p>
    <w:p w14:paraId="25769059" w14:textId="21FDCF4F"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Il est convenu que la présente convention se plaçant sous le régime du mécénat, les contreparties dont pourra</w:t>
      </w:r>
      <w:r w:rsidR="00DB5A08">
        <w:rPr>
          <w:rFonts w:ascii="Verdana" w:hAnsi="Verdana"/>
        </w:rPr>
        <w:t xml:space="preserve"> bénéficier </w:t>
      </w:r>
      <w:r w:rsidRPr="00D95542">
        <w:rPr>
          <w:rFonts w:ascii="Verdana" w:hAnsi="Verdana"/>
        </w:rPr>
        <w:t>la Société sont strictement limitées et qu’il existe une disproportion marquée entre les sommes données par la Société et la valorisation des contreparties rendues par le</w:t>
      </w:r>
      <w:r w:rsidR="00DB5A08">
        <w:rPr>
          <w:rFonts w:ascii="Verdana" w:hAnsi="Verdana"/>
        </w:rPr>
        <w:t xml:space="preserve"> Bénéficiaire</w:t>
      </w:r>
      <w:r w:rsidRPr="00D95542">
        <w:rPr>
          <w:rFonts w:ascii="Verdana" w:hAnsi="Verdana"/>
        </w:rPr>
        <w:t xml:space="preserve">. </w:t>
      </w:r>
    </w:p>
    <w:p w14:paraId="508C6F03"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368BA746"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i/>
        </w:rPr>
      </w:pPr>
      <w:r w:rsidRPr="00D95542">
        <w:rPr>
          <w:rFonts w:ascii="Verdana" w:hAnsi="Verdana"/>
        </w:rPr>
        <w:t>En outre, il est précisé que, par cette action, l’Entreprise ne recherche pas de retours direc</w:t>
      </w:r>
      <w:r>
        <w:rPr>
          <w:rFonts w:ascii="Verdana" w:hAnsi="Verdana"/>
        </w:rPr>
        <w:t>ts sur son activité commerciale.</w:t>
      </w:r>
    </w:p>
    <w:p w14:paraId="269CF276"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 </w:t>
      </w:r>
    </w:p>
    <w:p w14:paraId="6E0E5E06"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A minima, l’Association s’engage à mentionner le nom</w:t>
      </w:r>
      <w:r>
        <w:rPr>
          <w:rFonts w:ascii="Verdana" w:hAnsi="Verdana"/>
        </w:rPr>
        <w:t xml:space="preserve"> de l’entreprise, via son logo </w:t>
      </w:r>
      <w:r w:rsidRPr="00D95542">
        <w:rPr>
          <w:rFonts w:ascii="Verdana" w:hAnsi="Verdana"/>
        </w:rPr>
        <w:t xml:space="preserve">et autres mécènes ou partenaires privés sur les documents de communication de l’Association et/ou du projet. </w:t>
      </w:r>
    </w:p>
    <w:p w14:paraId="3839FF1F"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23FD1451" w14:textId="025267B8"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La présence du logo ou du nom de la Société fera l’objet d’une validation avant impression, mise en ligne ou diffusion sur quelques supports que ce soit. La société signifiera son accord par écrit (mail ou papier), sous la forme « Bon pour accord, le - daté </w:t>
      </w:r>
      <w:r w:rsidR="00DB5A08">
        <w:rPr>
          <w:rFonts w:ascii="Verdana" w:hAnsi="Verdana"/>
        </w:rPr>
        <w:t xml:space="preserve">et signé - », </w:t>
      </w:r>
      <w:r w:rsidRPr="00D95542">
        <w:rPr>
          <w:rFonts w:ascii="Verdana" w:hAnsi="Verdana"/>
        </w:rPr>
        <w:t>dans les 5 jours qui suivent la diffusion à l’entreprise. Ce délai passé et en cas de non réponse, l’accord sera réputé comme acquis. L’Association fournira à l’Entreprise les documents édités par ses soins, en justificatifs et a posteriori.</w:t>
      </w:r>
    </w:p>
    <w:p w14:paraId="3F0128EA"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2A8B6968"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De son côté, l’Entreprise pourra se prévaloir de la dénomination ou du label de « mécène officiel ». En outre, toute présence du logo de l’Association sur les supports de communication de l’Entreprise fera l’objet d’une validation par le Bénéficiaire dans les mêmes termes que ceux précités.</w:t>
      </w:r>
    </w:p>
    <w:p w14:paraId="415790CD" w14:textId="77777777" w:rsidR="004753EE" w:rsidRPr="00D95542" w:rsidRDefault="004753EE" w:rsidP="004753EE">
      <w:pPr>
        <w:pStyle w:val="Formatlibre"/>
        <w:ind w:right="290"/>
        <w:jc w:val="both"/>
        <w:rPr>
          <w:rFonts w:ascii="Verdana" w:hAnsi="Verdana"/>
        </w:rPr>
      </w:pPr>
    </w:p>
    <w:p w14:paraId="575AD007" w14:textId="77777777" w:rsidR="004753EE" w:rsidRPr="00D95542" w:rsidRDefault="004753EE" w:rsidP="004753EE">
      <w:pPr>
        <w:pStyle w:val="Formatlibre"/>
        <w:ind w:right="290"/>
        <w:jc w:val="both"/>
        <w:rPr>
          <w:rFonts w:ascii="Verdana" w:hAnsi="Verdana"/>
        </w:rPr>
      </w:pPr>
      <w:r w:rsidRPr="00D95542">
        <w:rPr>
          <w:rFonts w:ascii="Verdana" w:hAnsi="Verdana"/>
        </w:rPr>
        <w:t xml:space="preserve">Par ailleurs, en plus de la présence du logo de l’Entreprise, le Bénéficiaire apportera les contreparties suivantes à l’Entreprise : </w:t>
      </w:r>
    </w:p>
    <w:p w14:paraId="51EB884A" w14:textId="77777777" w:rsidR="004753EE" w:rsidRPr="00D95542" w:rsidRDefault="004753EE" w:rsidP="004753EE">
      <w:pPr>
        <w:pStyle w:val="Formatlibre"/>
        <w:ind w:right="290"/>
        <w:jc w:val="both"/>
        <w:rPr>
          <w:rFonts w:ascii="Verdana" w:hAnsi="Verdana"/>
        </w:rPr>
      </w:pPr>
    </w:p>
    <w:p w14:paraId="53D8605D" w14:textId="1108AF9F" w:rsidR="004753EE" w:rsidRDefault="004753EE" w:rsidP="004753EE">
      <w:pPr>
        <w:pStyle w:val="Formatlibre"/>
        <w:ind w:right="290"/>
        <w:jc w:val="both"/>
        <w:rPr>
          <w:rFonts w:ascii="Verdana" w:hAnsi="Verdana"/>
          <w:i/>
        </w:rPr>
      </w:pPr>
      <w:r w:rsidRPr="00D95542">
        <w:rPr>
          <w:rFonts w:ascii="Verdana" w:hAnsi="Verdana"/>
        </w:rPr>
        <w:t xml:space="preserve">- </w:t>
      </w:r>
      <w:r w:rsidR="00DB5A08">
        <w:rPr>
          <w:rFonts w:ascii="Verdana" w:hAnsi="Verdana"/>
          <w:i/>
        </w:rPr>
        <w:t>V</w:t>
      </w:r>
      <w:r w:rsidRPr="00D95542">
        <w:rPr>
          <w:rFonts w:ascii="Verdana" w:hAnsi="Verdana"/>
          <w:i/>
        </w:rPr>
        <w:t>isi</w:t>
      </w:r>
      <w:r>
        <w:rPr>
          <w:rFonts w:ascii="Verdana" w:hAnsi="Verdana"/>
          <w:i/>
        </w:rPr>
        <w:t xml:space="preserve">bilités </w:t>
      </w:r>
      <w:r w:rsidRPr="00D95542">
        <w:rPr>
          <w:rFonts w:ascii="Verdana" w:hAnsi="Verdana"/>
          <w:i/>
        </w:rPr>
        <w:t>sur le terrain</w:t>
      </w:r>
      <w:r>
        <w:rPr>
          <w:rFonts w:ascii="Verdana" w:hAnsi="Verdana"/>
          <w:i/>
        </w:rPr>
        <w:t xml:space="preserve"> de pratique</w:t>
      </w:r>
      <w:r w:rsidR="00D44AFD">
        <w:rPr>
          <w:rFonts w:ascii="Verdana" w:hAnsi="Verdana"/>
          <w:i/>
        </w:rPr>
        <w:t xml:space="preserve"> et autres supports réalisés par l’association</w:t>
      </w:r>
      <w:r>
        <w:rPr>
          <w:rFonts w:ascii="Verdana" w:hAnsi="Verdana"/>
          <w:i/>
        </w:rPr>
        <w:t>, publications réseaux</w:t>
      </w:r>
      <w:r w:rsidR="00DB5A08">
        <w:rPr>
          <w:rFonts w:ascii="Verdana" w:hAnsi="Verdana"/>
          <w:i/>
        </w:rPr>
        <w:t xml:space="preserve"> sociaux.</w:t>
      </w:r>
    </w:p>
    <w:p w14:paraId="1AF067A6" w14:textId="1D13EB7F" w:rsidR="00EB66AF" w:rsidRPr="00D95542" w:rsidRDefault="00EB66AF" w:rsidP="004753EE">
      <w:pPr>
        <w:pStyle w:val="Formatlibre"/>
        <w:ind w:right="290"/>
        <w:jc w:val="both"/>
        <w:rPr>
          <w:rFonts w:ascii="Verdana" w:hAnsi="Verdana"/>
        </w:rPr>
      </w:pPr>
      <w:r>
        <w:rPr>
          <w:rFonts w:ascii="Verdana" w:hAnsi="Verdana"/>
          <w:i/>
        </w:rPr>
        <w:lastRenderedPageBreak/>
        <w:t xml:space="preserve">- Autres supports (se rapprocher de l’interlocuteur </w:t>
      </w:r>
      <w:r w:rsidR="009F2740">
        <w:rPr>
          <w:rFonts w:ascii="Verdana" w:hAnsi="Verdana"/>
          <w:i/>
        </w:rPr>
        <w:t xml:space="preserve">en charge des échanges </w:t>
      </w:r>
      <w:proofErr w:type="spellStart"/>
      <w:r w:rsidR="009F2740">
        <w:rPr>
          <w:rFonts w:ascii="Verdana" w:hAnsi="Verdana"/>
          <w:i/>
        </w:rPr>
        <w:t>mécènat</w:t>
      </w:r>
      <w:proofErr w:type="spellEnd"/>
      <w:r w:rsidR="009F2740">
        <w:rPr>
          <w:rFonts w:ascii="Verdana" w:hAnsi="Verdana"/>
          <w:i/>
        </w:rPr>
        <w:t>/club</w:t>
      </w:r>
      <w:r>
        <w:rPr>
          <w:rFonts w:ascii="Verdana" w:hAnsi="Verdana"/>
          <w:i/>
        </w:rPr>
        <w:t>)</w:t>
      </w:r>
      <w:r w:rsidR="00DB5A08">
        <w:rPr>
          <w:rFonts w:ascii="Verdana" w:hAnsi="Verdana"/>
          <w:i/>
        </w:rPr>
        <w:t>.</w:t>
      </w:r>
    </w:p>
    <w:p w14:paraId="1B9A73E6" w14:textId="77777777" w:rsidR="004753EE" w:rsidRPr="00D95542" w:rsidRDefault="004753EE" w:rsidP="00D70299">
      <w:pPr>
        <w:pStyle w:val="Heading3"/>
      </w:pPr>
      <w:r>
        <w:t>ARTICLE 6</w:t>
      </w:r>
      <w:r w:rsidRPr="00D95542">
        <w:t xml:space="preserve"> : Exclusivité ou co-partenariat</w:t>
      </w:r>
    </w:p>
    <w:p w14:paraId="7D4A9CBA"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Le projet pourra être soutenu par d’autres sociétés, sous réserve que ces dernières ne soient pas concurrentes directes de la Société. Avant d’accepter un nouveau mécène dont l’activité pourrait être proche de celle de l’Entreprise, l’Association devra demander l’accord préalable et écrit de la Société.</w:t>
      </w:r>
    </w:p>
    <w:p w14:paraId="284E1806" w14:textId="77777777" w:rsidR="004753EE" w:rsidRPr="00D95542" w:rsidRDefault="004753EE" w:rsidP="00D70299">
      <w:pPr>
        <w:pStyle w:val="Heading3"/>
      </w:pPr>
      <w:r>
        <w:t>ARTICLE 7</w:t>
      </w:r>
      <w:r w:rsidRPr="00D95542">
        <w:t> : Assurances</w:t>
      </w:r>
    </w:p>
    <w:p w14:paraId="2B31108C" w14:textId="77777777" w:rsidR="004753EE" w:rsidRPr="00D95542" w:rsidRDefault="004753EE" w:rsidP="004753EE">
      <w:pPr>
        <w:pStyle w:val="Formatlibre"/>
        <w:ind w:right="290"/>
        <w:jc w:val="both"/>
        <w:rPr>
          <w:rFonts w:ascii="Verdana" w:hAnsi="Verdana"/>
        </w:rPr>
      </w:pPr>
      <w:r w:rsidRPr="00D95542">
        <w:rPr>
          <w:rFonts w:ascii="Verdana" w:hAnsi="Verdana"/>
        </w:rPr>
        <w:t xml:space="preserve">Il appartient à l’Association de contracter l’ensemble des assurances nécessaires au bon déroulement de son action et du projet </w:t>
      </w:r>
      <w:r>
        <w:rPr>
          <w:rFonts w:ascii="Verdana" w:hAnsi="Verdana"/>
          <w:i/>
        </w:rPr>
        <w:t>SOUTIEN,</w:t>
      </w:r>
      <w:r w:rsidRPr="00D95542">
        <w:rPr>
          <w:rFonts w:ascii="Verdana" w:hAnsi="Verdana"/>
          <w:i/>
        </w:rPr>
        <w:t xml:space="preserve"> </w:t>
      </w:r>
      <w:r w:rsidRPr="00D95542">
        <w:rPr>
          <w:rFonts w:ascii="Verdana" w:hAnsi="Verdana"/>
        </w:rPr>
        <w:t>notamment</w:t>
      </w:r>
      <w:r w:rsidRPr="00D95542">
        <w:rPr>
          <w:rFonts w:ascii="Verdana" w:hAnsi="Verdana"/>
          <w:i/>
        </w:rPr>
        <w:t xml:space="preserve"> </w:t>
      </w:r>
      <w:r w:rsidRPr="00D95542">
        <w:rPr>
          <w:rFonts w:ascii="Verdana" w:hAnsi="Verdana"/>
        </w:rPr>
        <w:t>responsabilité civile, risque d’annulation... En cas de défaut de l’Association sur ce point, la responsabilité de la Société ne pourra pas être engagée ou même recherchée.</w:t>
      </w:r>
    </w:p>
    <w:p w14:paraId="621E3C57" w14:textId="77777777" w:rsidR="004753EE" w:rsidRPr="00D95542" w:rsidRDefault="004753EE" w:rsidP="00D70299">
      <w:pPr>
        <w:pStyle w:val="Heading3"/>
      </w:pPr>
      <w:r w:rsidRPr="00D95542">
        <w:t xml:space="preserve">ARTICLE </w:t>
      </w:r>
      <w:r>
        <w:t>8</w:t>
      </w:r>
      <w:r w:rsidRPr="00D95542">
        <w:t xml:space="preserve"> : Durée de la présente convention </w:t>
      </w:r>
    </w:p>
    <w:p w14:paraId="701D2216"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La convention est </w:t>
      </w:r>
      <w:r w:rsidRPr="00D95542">
        <w:rPr>
          <w:rFonts w:ascii="Verdana" w:hAnsi="Verdana"/>
          <w:color w:val="auto"/>
        </w:rPr>
        <w:t>conclue</w:t>
      </w:r>
      <w:r w:rsidRPr="00D95542">
        <w:rPr>
          <w:rFonts w:ascii="Verdana" w:hAnsi="Verdana"/>
        </w:rPr>
        <w:t xml:space="preserve"> pour une durée de </w:t>
      </w:r>
      <w:r w:rsidRPr="00DB5A08">
        <w:rPr>
          <w:rFonts w:ascii="Verdana" w:hAnsi="Verdana"/>
          <w:shd w:val="clear" w:color="auto" w:fill="FFFF00"/>
        </w:rPr>
        <w:t>(</w:t>
      </w:r>
      <w:r w:rsidRPr="00DB5A08">
        <w:rPr>
          <w:rFonts w:ascii="Verdana" w:hAnsi="Verdana"/>
          <w:i/>
          <w:shd w:val="clear" w:color="auto" w:fill="FFFF00"/>
        </w:rPr>
        <w:t>précisez la durée de votre partenariat</w:t>
      </w:r>
      <w:r w:rsidRPr="00DB5A08">
        <w:rPr>
          <w:rFonts w:ascii="Verdana" w:hAnsi="Verdana"/>
          <w:shd w:val="clear" w:color="auto" w:fill="FFFF00"/>
        </w:rPr>
        <w:t>)</w:t>
      </w:r>
      <w:r w:rsidRPr="00D95542">
        <w:rPr>
          <w:rFonts w:ascii="Verdana" w:hAnsi="Verdana"/>
        </w:rPr>
        <w:t xml:space="preserve"> année(s) ; elle prend effet le jour de sa signature par les deux Parties et s’éteindra de plein droit à la fin de la durée précitée.</w:t>
      </w:r>
    </w:p>
    <w:p w14:paraId="0A596F4A" w14:textId="77777777" w:rsidR="004753EE" w:rsidRPr="00D95542" w:rsidRDefault="004753EE" w:rsidP="00D70299">
      <w:pPr>
        <w:pStyle w:val="Heading3"/>
      </w:pPr>
      <w:r w:rsidRPr="00D95542">
        <w:t xml:space="preserve">ARTICLE </w:t>
      </w:r>
      <w:r>
        <w:t>9</w:t>
      </w:r>
      <w:r w:rsidRPr="00D95542">
        <w:t xml:space="preserve"> : Renouvellement </w:t>
      </w:r>
    </w:p>
    <w:p w14:paraId="72116DA9" w14:textId="77777777" w:rsidR="004753EE" w:rsidRPr="00D95542" w:rsidRDefault="004753EE" w:rsidP="004753EE">
      <w:pPr>
        <w:pStyle w:val="Formatlibre"/>
        <w:ind w:right="290"/>
        <w:jc w:val="both"/>
        <w:rPr>
          <w:rFonts w:ascii="Verdana" w:hAnsi="Verdana"/>
        </w:rPr>
      </w:pPr>
      <w:r w:rsidRPr="00D95542">
        <w:rPr>
          <w:rFonts w:ascii="Verdana" w:hAnsi="Verdana"/>
        </w:rPr>
        <w:t>La présente convention pourra faire l’objet d’un renouvellement dans les conditions définies par les deux Parties lors d’une réunion de bilan fixée à la demande de l’une ou l’autre des Parties, permettant de faire le point sur le projet passé et les projets à venir.</w:t>
      </w:r>
    </w:p>
    <w:p w14:paraId="21A8EA34" w14:textId="77777777" w:rsidR="004753EE" w:rsidRPr="00D95542" w:rsidRDefault="004753EE" w:rsidP="004753EE">
      <w:pPr>
        <w:pStyle w:val="Formatlibre"/>
        <w:ind w:right="290"/>
        <w:jc w:val="both"/>
        <w:rPr>
          <w:rFonts w:ascii="Verdana" w:hAnsi="Verdana"/>
        </w:rPr>
      </w:pPr>
    </w:p>
    <w:p w14:paraId="682D7F77" w14:textId="77777777" w:rsidR="004753EE" w:rsidRPr="00D95542" w:rsidRDefault="004753EE" w:rsidP="004753EE">
      <w:pPr>
        <w:pStyle w:val="Formatlibre"/>
        <w:ind w:right="290"/>
        <w:jc w:val="both"/>
        <w:rPr>
          <w:rFonts w:ascii="Verdana" w:hAnsi="Verdana"/>
        </w:rPr>
      </w:pPr>
      <w:r w:rsidRPr="00D95542">
        <w:rPr>
          <w:rFonts w:ascii="Verdana" w:hAnsi="Verdana"/>
        </w:rPr>
        <w:t>Le renouvellement fera alors l’objet d’un avenant spécifique précisant uniquement ces modalités.</w:t>
      </w:r>
    </w:p>
    <w:p w14:paraId="347FE960" w14:textId="77777777" w:rsidR="004753EE" w:rsidRPr="00D95542" w:rsidRDefault="004753EE" w:rsidP="00D70299">
      <w:pPr>
        <w:pStyle w:val="Heading3"/>
      </w:pPr>
      <w:r w:rsidRPr="00D95542">
        <w:t xml:space="preserve">ARTICLE </w:t>
      </w:r>
      <w:r>
        <w:t>10</w:t>
      </w:r>
      <w:r w:rsidRPr="00D95542">
        <w:t xml:space="preserve"> : Résiliation </w:t>
      </w:r>
    </w:p>
    <w:p w14:paraId="79406B00"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En cas d’inexécution de l’une des obligations prévues par la présente convention, elle sera résiliée de plein droit après mise en demeure par lettre avec accusé de réception restée sans réponse pendant 15 jours. </w:t>
      </w:r>
    </w:p>
    <w:p w14:paraId="3755D503"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 </w:t>
      </w:r>
    </w:p>
    <w:p w14:paraId="72D9B139"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Dans le cadre d’inexécution de la part de l’Entreprise, celle-ci devra verser au Bénéficiaire la somme due pour le projet en cours. </w:t>
      </w:r>
    </w:p>
    <w:p w14:paraId="2470CF72"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 </w:t>
      </w:r>
    </w:p>
    <w:p w14:paraId="16D30615"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En cas d’annulation, de report ou d’interdiction du projet par disposition légale, réglementaire ou décision de justice, les Parties se rapprocheront afin de convenir de la nouvelle affectation à donner aux sommes prévues à la convention. </w:t>
      </w:r>
    </w:p>
    <w:p w14:paraId="389D19EA"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Si les Parties n’arrivaient pas à trouver de nouvelle affectation, la convention sera résiliée de plein droit sans que cela puisse donner lieu à indemnité au profit de l’une ou l’autre des Parties. </w:t>
      </w:r>
    </w:p>
    <w:p w14:paraId="7DF7E804"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p>
    <w:p w14:paraId="2A8CE2A2" w14:textId="77777777" w:rsidR="004753EE" w:rsidRPr="00D95542" w:rsidRDefault="004753EE" w:rsidP="004753E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rPr>
      </w:pPr>
      <w:r w:rsidRPr="00D95542">
        <w:rPr>
          <w:rFonts w:ascii="Verdana" w:hAnsi="Verdana"/>
        </w:rPr>
        <w:t xml:space="preserve">Dans cette hypothèse, la rémunération due par l’Entreprise au Bénéficiaire sera limitée aux seules phases déjà réalisées. </w:t>
      </w:r>
    </w:p>
    <w:p w14:paraId="7EF6225B" w14:textId="121A6040" w:rsidR="004753EE" w:rsidRPr="00D95542" w:rsidRDefault="004753EE" w:rsidP="00D70299">
      <w:pPr>
        <w:pStyle w:val="Heading3"/>
      </w:pPr>
      <w:r w:rsidRPr="00D95542">
        <w:t xml:space="preserve">ARTICLE </w:t>
      </w:r>
      <w:r>
        <w:t>11</w:t>
      </w:r>
      <w:r w:rsidRPr="00D95542">
        <w:t xml:space="preserve"> : Litige</w:t>
      </w:r>
    </w:p>
    <w:p w14:paraId="2B53D078" w14:textId="77777777" w:rsidR="004753EE" w:rsidRPr="00D95542" w:rsidRDefault="004753EE" w:rsidP="004753EE">
      <w:pPr>
        <w:pStyle w:val="Formatlibre"/>
        <w:ind w:right="290"/>
        <w:jc w:val="both"/>
        <w:rPr>
          <w:rFonts w:ascii="Verdana" w:hAnsi="Verdana"/>
        </w:rPr>
      </w:pPr>
      <w:r w:rsidRPr="00D95542">
        <w:rPr>
          <w:rFonts w:ascii="Verdana" w:hAnsi="Verdana"/>
        </w:rPr>
        <w:lastRenderedPageBreak/>
        <w:t>En cas de litige s’élevant en relation avec l’exécution de la présente convention, les Parties s’obligent à une phase préliminaire de conciliation pendant une période d’un mois.</w:t>
      </w:r>
    </w:p>
    <w:p w14:paraId="497156F9" w14:textId="77777777" w:rsidR="004753EE" w:rsidRPr="00D95542" w:rsidRDefault="004753EE" w:rsidP="004753EE">
      <w:pPr>
        <w:pStyle w:val="Formatlibre"/>
        <w:ind w:right="290"/>
        <w:jc w:val="both"/>
        <w:rPr>
          <w:rFonts w:ascii="Verdana" w:hAnsi="Verdana"/>
        </w:rPr>
      </w:pPr>
    </w:p>
    <w:p w14:paraId="1C225DF5" w14:textId="77777777" w:rsidR="004753EE" w:rsidRPr="00D95542" w:rsidRDefault="004753EE" w:rsidP="004753EE">
      <w:pPr>
        <w:pStyle w:val="Formatlibre"/>
        <w:ind w:right="290"/>
        <w:jc w:val="both"/>
        <w:rPr>
          <w:rFonts w:ascii="Verdana" w:hAnsi="Verdana"/>
        </w:rPr>
      </w:pPr>
      <w:r w:rsidRPr="00D95542">
        <w:rPr>
          <w:rFonts w:ascii="Verdana" w:hAnsi="Verdana"/>
        </w:rPr>
        <w:t xml:space="preserve">Au cas où aucune solution amiable ne pourrait intervenir au cours de la phase de conciliation précitée, les Parties conviennent de soumettre tout litige pouvant survenir à l’occasion de l’interprétation et/ou de l’exécution de la présente convention au Tribunal </w:t>
      </w:r>
      <w:r w:rsidRPr="00DB5A08">
        <w:rPr>
          <w:rFonts w:ascii="Verdana" w:hAnsi="Verdana"/>
          <w:i/>
          <w:shd w:val="clear" w:color="auto" w:fill="FFFF00"/>
        </w:rPr>
        <w:t>(préciser lequel)</w:t>
      </w:r>
      <w:r w:rsidRPr="00D95542">
        <w:rPr>
          <w:rFonts w:ascii="Verdana" w:hAnsi="Verdana"/>
        </w:rPr>
        <w:t xml:space="preserve"> auquel il est fait attribution de juridiction par les présentes.</w:t>
      </w:r>
    </w:p>
    <w:p w14:paraId="2D30CFB2" w14:textId="77777777" w:rsidR="004753EE" w:rsidRPr="00D95542" w:rsidRDefault="004753EE" w:rsidP="004753EE">
      <w:pPr>
        <w:pStyle w:val="Formatlibre"/>
        <w:ind w:right="290"/>
        <w:jc w:val="both"/>
        <w:rPr>
          <w:rFonts w:ascii="Verdana" w:hAnsi="Verdana"/>
        </w:rPr>
      </w:pPr>
    </w:p>
    <w:p w14:paraId="449CAC2A" w14:textId="77777777" w:rsidR="004753EE" w:rsidRPr="00D95542" w:rsidRDefault="004753EE" w:rsidP="004753EE">
      <w:pPr>
        <w:pStyle w:val="Formatlibre"/>
        <w:ind w:right="290"/>
        <w:jc w:val="both"/>
        <w:rPr>
          <w:rFonts w:ascii="Verdana" w:hAnsi="Verdana"/>
        </w:rPr>
      </w:pPr>
      <w:r w:rsidRPr="00D95542">
        <w:rPr>
          <w:rFonts w:ascii="Verdana" w:hAnsi="Verdana"/>
        </w:rPr>
        <w:t xml:space="preserve">Fait à </w:t>
      </w:r>
      <w:r w:rsidRPr="00DB5A08">
        <w:rPr>
          <w:rFonts w:ascii="Verdana" w:hAnsi="Verdana"/>
          <w:i/>
          <w:shd w:val="clear" w:color="auto" w:fill="FFFF00"/>
        </w:rPr>
        <w:t>(Ville de signature)</w:t>
      </w:r>
      <w:r w:rsidRPr="00D95542">
        <w:rPr>
          <w:rFonts w:ascii="Verdana" w:hAnsi="Verdana"/>
        </w:rPr>
        <w:t xml:space="preserve">, le </w:t>
      </w:r>
      <w:r w:rsidRPr="00DB5A08">
        <w:rPr>
          <w:rFonts w:ascii="Verdana" w:hAnsi="Verdana"/>
          <w:i/>
          <w:shd w:val="clear" w:color="auto" w:fill="FFFF00"/>
        </w:rPr>
        <w:t>(date de signature)</w:t>
      </w:r>
    </w:p>
    <w:p w14:paraId="4985B28E" w14:textId="77777777" w:rsidR="004753EE" w:rsidRPr="00D95542" w:rsidRDefault="004753EE" w:rsidP="004753EE">
      <w:pPr>
        <w:pStyle w:val="Formatlibre"/>
        <w:ind w:right="290"/>
        <w:jc w:val="both"/>
        <w:rPr>
          <w:rFonts w:ascii="Verdana" w:hAnsi="Verdana"/>
        </w:rPr>
      </w:pPr>
      <w:r w:rsidRPr="00D95542">
        <w:rPr>
          <w:rFonts w:ascii="Verdana" w:hAnsi="Verdana"/>
        </w:rPr>
        <w:t>En deux exemplaires originaux, dont un pour chacune des Parties</w:t>
      </w:r>
    </w:p>
    <w:p w14:paraId="1FB4E856" w14:textId="77777777" w:rsidR="004753EE" w:rsidRPr="00D95542" w:rsidRDefault="004753EE" w:rsidP="004753EE">
      <w:pPr>
        <w:pStyle w:val="Formatlibre"/>
        <w:ind w:right="290"/>
        <w:jc w:val="both"/>
        <w:rPr>
          <w:rFonts w:ascii="Verdana" w:hAnsi="Verdana"/>
        </w:rPr>
      </w:pPr>
    </w:p>
    <w:p w14:paraId="7A41E815" w14:textId="77777777" w:rsidR="004753EE" w:rsidRPr="00D95542" w:rsidRDefault="004753EE" w:rsidP="004753EE">
      <w:pPr>
        <w:pStyle w:val="Formatlibre"/>
        <w:ind w:right="290"/>
        <w:jc w:val="both"/>
        <w:rPr>
          <w:rFonts w:ascii="Verdana" w:hAnsi="Verdana"/>
          <w:i/>
        </w:rPr>
      </w:pPr>
      <w:r w:rsidRPr="00DB5A08">
        <w:rPr>
          <w:rFonts w:ascii="Verdana" w:hAnsi="Verdana"/>
          <w:i/>
          <w:shd w:val="clear" w:color="auto" w:fill="FFFF00"/>
        </w:rPr>
        <w:t>(Signature des représentants des deux parties)</w:t>
      </w:r>
    </w:p>
    <w:p w14:paraId="0E8B74DA" w14:textId="77777777" w:rsidR="00DB5A08" w:rsidRDefault="00DB5A08" w:rsidP="004753EE">
      <w:pPr>
        <w:pStyle w:val="Formatlibre"/>
        <w:tabs>
          <w:tab w:val="left" w:pos="6720"/>
        </w:tabs>
        <w:rPr>
          <w:rFonts w:ascii="Verdana" w:hAnsi="Verdana"/>
        </w:rPr>
      </w:pPr>
    </w:p>
    <w:p w14:paraId="7D645E68" w14:textId="77302F17" w:rsidR="004753EE" w:rsidRPr="00D95542" w:rsidRDefault="004753EE" w:rsidP="004753EE">
      <w:pPr>
        <w:pStyle w:val="Formatlibre"/>
        <w:tabs>
          <w:tab w:val="left" w:pos="6720"/>
        </w:tabs>
        <w:rPr>
          <w:rFonts w:ascii="Verdana" w:hAnsi="Verdana"/>
        </w:rPr>
      </w:pPr>
      <w:r w:rsidRPr="00D95542">
        <w:rPr>
          <w:rFonts w:ascii="Verdana" w:hAnsi="Verdana"/>
        </w:rPr>
        <w:t>L’Entreprise</w:t>
      </w:r>
      <w:r w:rsidRPr="00D95542">
        <w:rPr>
          <w:rFonts w:ascii="Verdana" w:hAnsi="Verdana"/>
        </w:rPr>
        <w:tab/>
        <w:t>Le Bénéficiaire</w:t>
      </w:r>
    </w:p>
    <w:p w14:paraId="36A4AE49" w14:textId="77777777" w:rsidR="005C74E4" w:rsidRDefault="005C74E4" w:rsidP="004753EE">
      <w:pPr>
        <w:pStyle w:val="Formatlibre"/>
        <w:tabs>
          <w:tab w:val="left" w:pos="6720"/>
        </w:tabs>
        <w:rPr>
          <w:rFonts w:ascii="Verdana" w:hAnsi="Verdana"/>
        </w:rPr>
      </w:pPr>
    </w:p>
    <w:p w14:paraId="0E86BDEF" w14:textId="2D3DCB15" w:rsidR="004753EE" w:rsidRPr="00D95542" w:rsidRDefault="004753EE" w:rsidP="004753EE">
      <w:pPr>
        <w:pStyle w:val="Formatlibre"/>
        <w:tabs>
          <w:tab w:val="left" w:pos="6720"/>
        </w:tabs>
        <w:rPr>
          <w:rFonts w:ascii="Verdana" w:hAnsi="Verdana"/>
        </w:rPr>
      </w:pPr>
      <w:r w:rsidRPr="00D95542">
        <w:rPr>
          <w:rFonts w:ascii="Verdana" w:hAnsi="Verdana"/>
        </w:rPr>
        <w:t xml:space="preserve">Nom </w:t>
      </w:r>
      <w:r w:rsidRPr="00D95542">
        <w:rPr>
          <w:rFonts w:ascii="Verdana" w:hAnsi="Verdana"/>
        </w:rPr>
        <w:tab/>
      </w:r>
      <w:proofErr w:type="spellStart"/>
      <w:r w:rsidRPr="00D95542">
        <w:rPr>
          <w:rFonts w:ascii="Verdana" w:hAnsi="Verdana"/>
        </w:rPr>
        <w:t>Nom</w:t>
      </w:r>
      <w:proofErr w:type="spellEnd"/>
      <w:r w:rsidRPr="00D95542">
        <w:rPr>
          <w:rFonts w:ascii="Verdana" w:hAnsi="Verdana"/>
        </w:rPr>
        <w:t xml:space="preserve"> </w:t>
      </w:r>
    </w:p>
    <w:p w14:paraId="693B9106" w14:textId="77777777" w:rsidR="005C74E4" w:rsidRDefault="005C74E4" w:rsidP="004753EE">
      <w:pPr>
        <w:pStyle w:val="Formatlibre"/>
        <w:tabs>
          <w:tab w:val="left" w:pos="6720"/>
        </w:tabs>
        <w:rPr>
          <w:rFonts w:ascii="Verdana" w:hAnsi="Verdana"/>
        </w:rPr>
      </w:pPr>
    </w:p>
    <w:p w14:paraId="623140EE" w14:textId="10CED12E" w:rsidR="004753EE" w:rsidRPr="00D95542" w:rsidRDefault="004753EE" w:rsidP="004753EE">
      <w:pPr>
        <w:pStyle w:val="Formatlibre"/>
        <w:tabs>
          <w:tab w:val="left" w:pos="6720"/>
        </w:tabs>
        <w:rPr>
          <w:rFonts w:ascii="Verdana" w:eastAsia="Times New Roman" w:hAnsi="Verdana"/>
          <w:color w:val="auto"/>
        </w:rPr>
      </w:pPr>
      <w:r w:rsidRPr="00D95542">
        <w:rPr>
          <w:rFonts w:ascii="Verdana" w:hAnsi="Verdana"/>
        </w:rPr>
        <w:t xml:space="preserve">Fonction </w:t>
      </w:r>
      <w:r w:rsidRPr="00D95542">
        <w:rPr>
          <w:rFonts w:ascii="Verdana" w:hAnsi="Verdana"/>
        </w:rPr>
        <w:tab/>
      </w:r>
      <w:proofErr w:type="spellStart"/>
      <w:r w:rsidRPr="00D95542">
        <w:rPr>
          <w:rFonts w:ascii="Verdana" w:hAnsi="Verdana"/>
        </w:rPr>
        <w:t>Fonction</w:t>
      </w:r>
      <w:bookmarkStart w:id="0" w:name="_GoBack"/>
      <w:bookmarkEnd w:id="0"/>
      <w:proofErr w:type="spellEnd"/>
    </w:p>
    <w:sectPr w:rsidR="004753EE" w:rsidRPr="00D95542" w:rsidSect="004753EE">
      <w:headerReference w:type="default" r:id="rId8"/>
      <w:footerReference w:type="default" r:id="rId9"/>
      <w:pgSz w:w="11906" w:h="16838"/>
      <w:pgMar w:top="2414" w:right="849" w:bottom="1276" w:left="1276" w:header="56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139A" w14:textId="77777777" w:rsidR="00021A6B" w:rsidRDefault="00021A6B" w:rsidP="00F22B2D">
      <w:pPr>
        <w:spacing w:before="0" w:after="0" w:line="240" w:lineRule="auto"/>
      </w:pPr>
      <w:r>
        <w:separator/>
      </w:r>
    </w:p>
    <w:p w14:paraId="4A96CECA" w14:textId="77777777" w:rsidR="00021A6B" w:rsidRDefault="00021A6B"/>
  </w:endnote>
  <w:endnote w:type="continuationSeparator" w:id="0">
    <w:p w14:paraId="7A4FEC6F" w14:textId="77777777" w:rsidR="00021A6B" w:rsidRDefault="00021A6B" w:rsidP="00F22B2D">
      <w:pPr>
        <w:spacing w:before="0" w:after="0" w:line="240" w:lineRule="auto"/>
      </w:pPr>
      <w:r>
        <w:continuationSeparator/>
      </w:r>
    </w:p>
    <w:p w14:paraId="672E5B4D" w14:textId="77777777" w:rsidR="00021A6B" w:rsidRDefault="0002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arkisim">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3E43E" w14:textId="01B23E77" w:rsidR="00AD40ED" w:rsidRDefault="00AD40ED" w:rsidP="001D297F">
    <w:pPr>
      <w:spacing w:before="0" w:after="0"/>
      <w:jc w:val="center"/>
      <w:rPr>
        <w:rStyle w:val="Hyperlink"/>
        <w:rFonts w:ascii="Arial" w:hAnsi="Arial" w:cs="Arial"/>
        <w:i/>
        <w:color w:val="262626" w:themeColor="text1" w:themeTint="D9"/>
        <w:u w:val="none"/>
      </w:rPr>
    </w:pPr>
    <w:r>
      <w:rPr>
        <w:rStyle w:val="Hyperlink"/>
        <w:rFonts w:ascii="Arial" w:hAnsi="Arial" w:cs="Arial"/>
        <w:i/>
        <w:color w:val="262626" w:themeColor="text1" w:themeTint="D9"/>
        <w:u w:val="none"/>
      </w:rPr>
      <w:fldChar w:fldCharType="begin"/>
    </w:r>
    <w:r>
      <w:rPr>
        <w:rStyle w:val="Hyperlink"/>
        <w:rFonts w:ascii="Arial" w:hAnsi="Arial" w:cs="Arial"/>
        <w:i/>
        <w:color w:val="262626" w:themeColor="text1" w:themeTint="D9"/>
        <w:u w:val="none"/>
      </w:rPr>
      <w:instrText xml:space="preserve"> PAGE   \* MERGEFORMAT </w:instrText>
    </w:r>
    <w:r>
      <w:rPr>
        <w:rStyle w:val="Hyperlink"/>
        <w:rFonts w:ascii="Arial" w:hAnsi="Arial" w:cs="Arial"/>
        <w:i/>
        <w:color w:val="262626" w:themeColor="text1" w:themeTint="D9"/>
        <w:u w:val="none"/>
      </w:rPr>
      <w:fldChar w:fldCharType="separate"/>
    </w:r>
    <w:r w:rsidR="005C74E4">
      <w:rPr>
        <w:rStyle w:val="Hyperlink"/>
        <w:rFonts w:ascii="Arial" w:hAnsi="Arial" w:cs="Arial"/>
        <w:i/>
        <w:noProof/>
        <w:color w:val="262626" w:themeColor="text1" w:themeTint="D9"/>
        <w:u w:val="none"/>
      </w:rPr>
      <w:t>2</w:t>
    </w:r>
    <w:r>
      <w:rPr>
        <w:rStyle w:val="Hyperlink"/>
        <w:rFonts w:ascii="Arial" w:hAnsi="Arial" w:cs="Arial"/>
        <w:i/>
        <w:color w:val="262626" w:themeColor="text1" w:themeTint="D9"/>
        <w:u w:val="none"/>
      </w:rPr>
      <w:fldChar w:fldCharType="end"/>
    </w:r>
    <w:r>
      <w:rPr>
        <w:rStyle w:val="Hyperlink"/>
        <w:rFonts w:ascii="Arial" w:hAnsi="Arial" w:cs="Arial"/>
        <w:i/>
        <w:color w:val="262626" w:themeColor="text1" w:themeTint="D9"/>
        <w:u w:val="none"/>
      </w:rPr>
      <w:t>/</w:t>
    </w:r>
    <w:r>
      <w:rPr>
        <w:rStyle w:val="Hyperlink"/>
        <w:rFonts w:ascii="Arial" w:hAnsi="Arial" w:cs="Arial"/>
        <w:i/>
        <w:color w:val="262626" w:themeColor="text1" w:themeTint="D9"/>
        <w:u w:val="none"/>
      </w:rPr>
      <w:fldChar w:fldCharType="begin"/>
    </w:r>
    <w:r>
      <w:rPr>
        <w:rStyle w:val="Hyperlink"/>
        <w:rFonts w:ascii="Arial" w:hAnsi="Arial" w:cs="Arial"/>
        <w:i/>
        <w:color w:val="262626" w:themeColor="text1" w:themeTint="D9"/>
        <w:u w:val="none"/>
      </w:rPr>
      <w:instrText xml:space="preserve"> NUMPAGES   \* MERGEFORMAT </w:instrText>
    </w:r>
    <w:r>
      <w:rPr>
        <w:rStyle w:val="Hyperlink"/>
        <w:rFonts w:ascii="Arial" w:hAnsi="Arial" w:cs="Arial"/>
        <w:i/>
        <w:color w:val="262626" w:themeColor="text1" w:themeTint="D9"/>
        <w:u w:val="none"/>
      </w:rPr>
      <w:fldChar w:fldCharType="separate"/>
    </w:r>
    <w:r w:rsidR="005C74E4">
      <w:rPr>
        <w:rStyle w:val="Hyperlink"/>
        <w:rFonts w:ascii="Arial" w:hAnsi="Arial" w:cs="Arial"/>
        <w:i/>
        <w:noProof/>
        <w:color w:val="262626" w:themeColor="text1" w:themeTint="D9"/>
        <w:u w:val="none"/>
      </w:rPr>
      <w:t>5</w:t>
    </w:r>
    <w:r>
      <w:rPr>
        <w:rStyle w:val="Hyperlink"/>
        <w:rFonts w:ascii="Arial" w:hAnsi="Arial" w:cs="Arial"/>
        <w:i/>
        <w:color w:val="262626" w:themeColor="text1" w:themeTint="D9"/>
        <w:u w:val="none"/>
      </w:rPr>
      <w:fldChar w:fldCharType="end"/>
    </w:r>
  </w:p>
  <w:p w14:paraId="28980913" w14:textId="77777777" w:rsidR="00AD40ED" w:rsidRDefault="00AD40ED" w:rsidP="00D70299">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511D" w14:textId="77777777" w:rsidR="00021A6B" w:rsidRDefault="00021A6B" w:rsidP="00F22B2D">
      <w:pPr>
        <w:spacing w:before="0" w:after="0" w:line="240" w:lineRule="auto"/>
      </w:pPr>
      <w:r>
        <w:separator/>
      </w:r>
    </w:p>
    <w:p w14:paraId="485D7B8F" w14:textId="77777777" w:rsidR="00021A6B" w:rsidRDefault="00021A6B"/>
  </w:footnote>
  <w:footnote w:type="continuationSeparator" w:id="0">
    <w:p w14:paraId="2726D784" w14:textId="77777777" w:rsidR="00021A6B" w:rsidRDefault="00021A6B" w:rsidP="00F22B2D">
      <w:pPr>
        <w:spacing w:before="0" w:after="0" w:line="240" w:lineRule="auto"/>
      </w:pPr>
      <w:r>
        <w:continuationSeparator/>
      </w:r>
    </w:p>
    <w:p w14:paraId="1826978E" w14:textId="77777777" w:rsidR="00021A6B" w:rsidRDefault="00021A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4443"/>
      <w:gridCol w:w="3001"/>
    </w:tblGrid>
    <w:tr w:rsidR="00643638" w:rsidRPr="00F1794E" w14:paraId="0D3566CF" w14:textId="77777777" w:rsidTr="00643638">
      <w:tc>
        <w:tcPr>
          <w:tcW w:w="2694" w:type="dxa"/>
        </w:tcPr>
        <w:p w14:paraId="27E9BE87" w14:textId="77777777" w:rsidR="00643638" w:rsidRDefault="00643638" w:rsidP="00F1794E">
          <w:pPr>
            <w:pStyle w:val="Header"/>
            <w:rPr>
              <w:rFonts w:cs="Narkisim"/>
              <w:i/>
              <w:sz w:val="40"/>
              <w:szCs w:val="40"/>
              <w:lang w:val="fr-FR"/>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cs="Narkisim"/>
              <w:i/>
              <w:noProof/>
              <w:sz w:val="40"/>
              <w:szCs w:val="40"/>
              <w:lang w:bidi="ar-SA"/>
            </w:rPr>
            <w:drawing>
              <wp:inline distT="0" distB="0" distL="0" distR="0" wp14:anchorId="4B4E9AA2" wp14:editId="218F18E9">
                <wp:extent cx="1632204" cy="1013460"/>
                <wp:effectExtent l="0" t="0" r="6350" b="0"/>
                <wp:docPr id="2" name="Image 2" descr="D:\Backup\ASSG Roller Sports\0_SOURCE\0_Logos\ASSG\Logo_ASSG-2016 Roller 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ASSG Roller Sports\0_SOURCE\0_Logos\ASSG\Logo_ASSG-2016 Roller Spo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204" cy="1013460"/>
                        </a:xfrm>
                        <a:prstGeom prst="rect">
                          <a:avLst/>
                        </a:prstGeom>
                        <a:noFill/>
                        <a:ln>
                          <a:noFill/>
                        </a:ln>
                      </pic:spPr>
                    </pic:pic>
                  </a:graphicData>
                </a:graphic>
              </wp:inline>
            </w:drawing>
          </w:r>
        </w:p>
      </w:tc>
      <w:tc>
        <w:tcPr>
          <w:tcW w:w="4719" w:type="dxa"/>
          <w:vAlign w:val="center"/>
        </w:tcPr>
        <w:p w14:paraId="4D3F023B" w14:textId="77777777" w:rsidR="00643638" w:rsidRPr="00D70299" w:rsidRDefault="00643638" w:rsidP="00AD40ED">
          <w:pPr>
            <w:pStyle w:val="Header"/>
            <w:jc w:val="center"/>
            <w:rPr>
              <w:rFonts w:cs="Narkisim"/>
              <w:i/>
              <w:sz w:val="36"/>
              <w:szCs w:val="40"/>
              <w:lang w:val="fr-FR"/>
            </w:rPr>
          </w:pPr>
          <w:r w:rsidRPr="00D70299">
            <w:rPr>
              <w:rFonts w:cs="Narkisim"/>
              <w:i/>
              <w:sz w:val="36"/>
              <w:szCs w:val="40"/>
              <w:lang w:val="fr-FR"/>
            </w:rPr>
            <w:t>Saint-Gratien Fossoyeurs</w:t>
          </w:r>
        </w:p>
        <w:p w14:paraId="05456C53" w14:textId="77777777" w:rsidR="00643638" w:rsidRPr="00D70299" w:rsidRDefault="00643638" w:rsidP="00AD40ED">
          <w:pPr>
            <w:pStyle w:val="Header"/>
            <w:jc w:val="center"/>
            <w:rPr>
              <w:sz w:val="36"/>
              <w:szCs w:val="40"/>
              <w:lang w:val="fr-FR"/>
            </w:rPr>
          </w:pPr>
          <w:r w:rsidRPr="00D70299">
            <w:rPr>
              <w:rFonts w:cs="Narkisim"/>
              <w:i/>
              <w:sz w:val="36"/>
              <w:szCs w:val="40"/>
              <w:lang w:val="fr-FR"/>
            </w:rPr>
            <w:t>Roller Hockey</w:t>
          </w:r>
        </w:p>
        <w:p w14:paraId="53596C4A" w14:textId="15F58D66" w:rsidR="00643638" w:rsidRPr="00D70299" w:rsidRDefault="00643638" w:rsidP="00581A8B">
          <w:pPr>
            <w:pStyle w:val="Header"/>
            <w:tabs>
              <w:tab w:val="left" w:pos="1843"/>
              <w:tab w:val="left" w:pos="7938"/>
            </w:tabs>
            <w:jc w:val="center"/>
            <w:rPr>
              <w:rFonts w:cs="Narkisim"/>
              <w:b/>
              <w:i/>
              <w:sz w:val="36"/>
              <w:szCs w:val="40"/>
              <w:lang w:val="fr-FR"/>
            </w:rPr>
          </w:pPr>
          <w:r w:rsidRPr="00D70299">
            <w:rPr>
              <w:rFonts w:cs="Narkisim"/>
              <w:b/>
              <w:i/>
              <w:sz w:val="36"/>
              <w:szCs w:val="40"/>
              <w:lang w:val="fr-FR"/>
            </w:rPr>
            <w:t xml:space="preserve">Convention de </w:t>
          </w:r>
          <w:r w:rsidR="00581A8B">
            <w:rPr>
              <w:rFonts w:cs="Narkisim"/>
              <w:b/>
              <w:i/>
              <w:sz w:val="36"/>
              <w:szCs w:val="40"/>
              <w:lang w:val="fr-FR"/>
            </w:rPr>
            <w:t>partenariat</w:t>
          </w:r>
        </w:p>
      </w:tc>
      <w:tc>
        <w:tcPr>
          <w:tcW w:w="3043" w:type="dxa"/>
        </w:tcPr>
        <w:p w14:paraId="289C3F4E" w14:textId="77777777" w:rsidR="00643638" w:rsidRPr="00FF5E45" w:rsidRDefault="00643638" w:rsidP="00AD40ED">
          <w:pPr>
            <w:pStyle w:val="Header"/>
            <w:jc w:val="center"/>
            <w:rPr>
              <w:rFonts w:cs="Narkisim"/>
              <w:i/>
              <w:sz w:val="36"/>
              <w:szCs w:val="40"/>
            </w:rPr>
          </w:pPr>
          <w:r>
            <w:rPr>
              <w:rFonts w:cs="Narkisim"/>
              <w:i/>
              <w:noProof/>
              <w:sz w:val="40"/>
              <w:szCs w:val="40"/>
              <w:lang w:bidi="ar-SA"/>
            </w:rPr>
            <w:drawing>
              <wp:inline distT="0" distB="0" distL="0" distR="0" wp14:anchorId="09BB773E" wp14:editId="77DA3BC5">
                <wp:extent cx="1519825" cy="116761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MPLET.jpg"/>
                        <pic:cNvPicPr/>
                      </pic:nvPicPr>
                      <pic:blipFill rotWithShape="1">
                        <a:blip r:embed="rId2" cstate="print">
                          <a:extLst>
                            <a:ext uri="{28A0092B-C50C-407E-A947-70E740481C1C}">
                              <a14:useLocalDpi xmlns:a14="http://schemas.microsoft.com/office/drawing/2010/main" val="0"/>
                            </a:ext>
                          </a:extLst>
                        </a:blip>
                        <a:srcRect l="15067" t="31598" r="15824" b="30867"/>
                        <a:stretch/>
                      </pic:blipFill>
                      <pic:spPr bwMode="auto">
                        <a:xfrm>
                          <a:off x="0" y="0"/>
                          <a:ext cx="1577905" cy="1212239"/>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B5D403" w14:textId="77777777" w:rsidR="00AD40ED" w:rsidRDefault="00AD40ED" w:rsidP="004753E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1" w15:restartNumberingAfterBreak="0">
    <w:nsid w:val="00000002"/>
    <w:multiLevelType w:val="multilevel"/>
    <w:tmpl w:val="894EE874"/>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2" w15:restartNumberingAfterBreak="0">
    <w:nsid w:val="00000003"/>
    <w:multiLevelType w:val="multilevel"/>
    <w:tmpl w:val="894EE875"/>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4596773"/>
    <w:multiLevelType w:val="multilevel"/>
    <w:tmpl w:val="0EC26F3C"/>
    <w:lvl w:ilvl="0">
      <w:start w:val="1"/>
      <w:numFmt w:val="decimal"/>
      <w:lvlText w:val="%1."/>
      <w:lvlJc w:val="left"/>
      <w:pPr>
        <w:ind w:left="360" w:hanging="360"/>
      </w:pPr>
    </w:lvl>
    <w:lvl w:ilvl="1">
      <w:start w:val="1"/>
      <w:numFmt w:val="decimal"/>
      <w:lvlText w:val="3.%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6103"/>
    <w:multiLevelType w:val="multilevel"/>
    <w:tmpl w:val="709A36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28322F"/>
    <w:multiLevelType w:val="hybridMultilevel"/>
    <w:tmpl w:val="C0E0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45440"/>
    <w:multiLevelType w:val="hybridMultilevel"/>
    <w:tmpl w:val="E2D48E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2F2A44"/>
    <w:multiLevelType w:val="hybridMultilevel"/>
    <w:tmpl w:val="41305E18"/>
    <w:lvl w:ilvl="0" w:tplc="F9D6335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A0B8D"/>
    <w:multiLevelType w:val="multilevel"/>
    <w:tmpl w:val="B588D1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E50488F"/>
    <w:multiLevelType w:val="multilevel"/>
    <w:tmpl w:val="EAE632EA"/>
    <w:lvl w:ilvl="0">
      <w:start w:val="1"/>
      <w:numFmt w:val="decimal"/>
      <w:lvlText w:val="%1"/>
      <w:lvlJc w:val="left"/>
      <w:pPr>
        <w:ind w:left="420" w:hanging="420"/>
      </w:pPr>
      <w:rPr>
        <w:rFonts w:hint="default"/>
      </w:rPr>
    </w:lvl>
    <w:lvl w:ilvl="1">
      <w:start w:val="2"/>
      <w:numFmt w:val="none"/>
      <w:lvlText w:val="2.1"/>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DE680B"/>
    <w:multiLevelType w:val="multilevel"/>
    <w:tmpl w:val="709A36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A46EAF"/>
    <w:multiLevelType w:val="hybridMultilevel"/>
    <w:tmpl w:val="8F924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825AF8"/>
    <w:multiLevelType w:val="hybridMultilevel"/>
    <w:tmpl w:val="6032B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119D6"/>
    <w:multiLevelType w:val="hybridMultilevel"/>
    <w:tmpl w:val="AC941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B35BDC"/>
    <w:multiLevelType w:val="hybridMultilevel"/>
    <w:tmpl w:val="A71A2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737E0"/>
    <w:multiLevelType w:val="hybridMultilevel"/>
    <w:tmpl w:val="7768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B0875"/>
    <w:multiLevelType w:val="hybridMultilevel"/>
    <w:tmpl w:val="731ED0A2"/>
    <w:lvl w:ilvl="0" w:tplc="E5B84E40">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0E2521"/>
    <w:multiLevelType w:val="hybridMultilevel"/>
    <w:tmpl w:val="C6FC4FD8"/>
    <w:lvl w:ilvl="0" w:tplc="60BEB36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D6F89"/>
    <w:multiLevelType w:val="hybridMultilevel"/>
    <w:tmpl w:val="8F924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AD2E42"/>
    <w:multiLevelType w:val="hybridMultilevel"/>
    <w:tmpl w:val="8F924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784C06"/>
    <w:multiLevelType w:val="hybridMultilevel"/>
    <w:tmpl w:val="8A86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D30AF"/>
    <w:multiLevelType w:val="hybridMultilevel"/>
    <w:tmpl w:val="CB10B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966328"/>
    <w:multiLevelType w:val="hybridMultilevel"/>
    <w:tmpl w:val="E37830A4"/>
    <w:lvl w:ilvl="0" w:tplc="3F7E1F3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72A27"/>
    <w:multiLevelType w:val="hybridMultilevel"/>
    <w:tmpl w:val="255A6EC4"/>
    <w:lvl w:ilvl="0" w:tplc="52F2A2E8">
      <w:numFmt w:val="bullet"/>
      <w:lvlText w:val="-"/>
      <w:lvlJc w:val="left"/>
      <w:pPr>
        <w:ind w:left="720" w:hanging="360"/>
      </w:pPr>
      <w:rPr>
        <w:rFonts w:ascii="Verdana" w:eastAsia="ヒラギノ角ゴ Pro W3"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8726699"/>
    <w:multiLevelType w:val="hybridMultilevel"/>
    <w:tmpl w:val="83D863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A5091F"/>
    <w:multiLevelType w:val="hybridMultilevel"/>
    <w:tmpl w:val="491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D5533"/>
    <w:multiLevelType w:val="hybridMultilevel"/>
    <w:tmpl w:val="BC8AA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95999"/>
    <w:multiLevelType w:val="hybridMultilevel"/>
    <w:tmpl w:val="090440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B341E4"/>
    <w:multiLevelType w:val="hybridMultilevel"/>
    <w:tmpl w:val="1D221F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4214B0"/>
    <w:multiLevelType w:val="hybridMultilevel"/>
    <w:tmpl w:val="8F924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C9F2174"/>
    <w:multiLevelType w:val="hybridMultilevel"/>
    <w:tmpl w:val="164498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6"/>
  </w:num>
  <w:num w:numId="4">
    <w:abstractNumId w:val="24"/>
  </w:num>
  <w:num w:numId="5">
    <w:abstractNumId w:val="19"/>
  </w:num>
  <w:num w:numId="6">
    <w:abstractNumId w:val="29"/>
  </w:num>
  <w:num w:numId="7">
    <w:abstractNumId w:val="18"/>
  </w:num>
  <w:num w:numId="8">
    <w:abstractNumId w:val="11"/>
  </w:num>
  <w:num w:numId="9">
    <w:abstractNumId w:val="5"/>
  </w:num>
  <w:num w:numId="10">
    <w:abstractNumId w:val="30"/>
  </w:num>
  <w:num w:numId="11">
    <w:abstractNumId w:val="6"/>
  </w:num>
  <w:num w:numId="12">
    <w:abstractNumId w:val="27"/>
  </w:num>
  <w:num w:numId="13">
    <w:abstractNumId w:val="21"/>
  </w:num>
  <w:num w:numId="14">
    <w:abstractNumId w:val="12"/>
  </w:num>
  <w:num w:numId="15">
    <w:abstractNumId w:val="13"/>
  </w:num>
  <w:num w:numId="16">
    <w:abstractNumId w:val="17"/>
  </w:num>
  <w:num w:numId="17">
    <w:abstractNumId w:val="22"/>
  </w:num>
  <w:num w:numId="18">
    <w:abstractNumId w:val="26"/>
  </w:num>
  <w:num w:numId="19">
    <w:abstractNumId w:val="8"/>
  </w:num>
  <w:num w:numId="20">
    <w:abstractNumId w:val="10"/>
  </w:num>
  <w:num w:numId="21">
    <w:abstractNumId w:val="4"/>
  </w:num>
  <w:num w:numId="22">
    <w:abstractNumId w:val="9"/>
  </w:num>
  <w:num w:numId="23">
    <w:abstractNumId w:val="25"/>
  </w:num>
  <w:num w:numId="24">
    <w:abstractNumId w:val="3"/>
  </w:num>
  <w:num w:numId="25">
    <w:abstractNumId w:val="7"/>
  </w:num>
  <w:num w:numId="26">
    <w:abstractNumId w:val="15"/>
  </w:num>
  <w:num w:numId="27">
    <w:abstractNumId w:val="20"/>
  </w:num>
  <w:num w:numId="28">
    <w:abstractNumId w:val="0"/>
  </w:num>
  <w:num w:numId="29">
    <w:abstractNumId w:val="1"/>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2D"/>
    <w:rsid w:val="00007A72"/>
    <w:rsid w:val="00015543"/>
    <w:rsid w:val="00021A6B"/>
    <w:rsid w:val="0004747B"/>
    <w:rsid w:val="0005034F"/>
    <w:rsid w:val="0005174B"/>
    <w:rsid w:val="00060B87"/>
    <w:rsid w:val="000A26A5"/>
    <w:rsid w:val="000B0709"/>
    <w:rsid w:val="000B39C5"/>
    <w:rsid w:val="000D2338"/>
    <w:rsid w:val="000D25B4"/>
    <w:rsid w:val="000D62EE"/>
    <w:rsid w:val="000E5B05"/>
    <w:rsid w:val="000F054A"/>
    <w:rsid w:val="00125610"/>
    <w:rsid w:val="00142763"/>
    <w:rsid w:val="001505E5"/>
    <w:rsid w:val="00157B51"/>
    <w:rsid w:val="0017270C"/>
    <w:rsid w:val="00174743"/>
    <w:rsid w:val="00185CA6"/>
    <w:rsid w:val="00185F7C"/>
    <w:rsid w:val="0019718B"/>
    <w:rsid w:val="001A24E4"/>
    <w:rsid w:val="001B6067"/>
    <w:rsid w:val="001B78E6"/>
    <w:rsid w:val="001B7C15"/>
    <w:rsid w:val="001C5A2A"/>
    <w:rsid w:val="001D297F"/>
    <w:rsid w:val="001D3550"/>
    <w:rsid w:val="001D4420"/>
    <w:rsid w:val="001E1974"/>
    <w:rsid w:val="001F79AA"/>
    <w:rsid w:val="00201160"/>
    <w:rsid w:val="00205CE4"/>
    <w:rsid w:val="002143BD"/>
    <w:rsid w:val="00220EE4"/>
    <w:rsid w:val="002646FD"/>
    <w:rsid w:val="002655B7"/>
    <w:rsid w:val="002658DE"/>
    <w:rsid w:val="00267EAB"/>
    <w:rsid w:val="0027046D"/>
    <w:rsid w:val="0027191C"/>
    <w:rsid w:val="00275AEC"/>
    <w:rsid w:val="00282FC9"/>
    <w:rsid w:val="002878DB"/>
    <w:rsid w:val="00297955"/>
    <w:rsid w:val="002B474B"/>
    <w:rsid w:val="002C705F"/>
    <w:rsid w:val="002D0958"/>
    <w:rsid w:val="002E44D2"/>
    <w:rsid w:val="00310FA7"/>
    <w:rsid w:val="00326DB6"/>
    <w:rsid w:val="00327500"/>
    <w:rsid w:val="00333F20"/>
    <w:rsid w:val="003373D6"/>
    <w:rsid w:val="00355229"/>
    <w:rsid w:val="00364E1F"/>
    <w:rsid w:val="00365303"/>
    <w:rsid w:val="00377768"/>
    <w:rsid w:val="003802B0"/>
    <w:rsid w:val="003876C2"/>
    <w:rsid w:val="003A2B60"/>
    <w:rsid w:val="003A5845"/>
    <w:rsid w:val="003A5E7E"/>
    <w:rsid w:val="003B48EA"/>
    <w:rsid w:val="003D6ECF"/>
    <w:rsid w:val="003E07BE"/>
    <w:rsid w:val="003F4039"/>
    <w:rsid w:val="003F7A8E"/>
    <w:rsid w:val="004002C7"/>
    <w:rsid w:val="00405249"/>
    <w:rsid w:val="0041089A"/>
    <w:rsid w:val="0045010B"/>
    <w:rsid w:val="0045194D"/>
    <w:rsid w:val="00453B5C"/>
    <w:rsid w:val="004546D8"/>
    <w:rsid w:val="00455B49"/>
    <w:rsid w:val="00456E78"/>
    <w:rsid w:val="004617AB"/>
    <w:rsid w:val="004621CB"/>
    <w:rsid w:val="004647AC"/>
    <w:rsid w:val="00467907"/>
    <w:rsid w:val="004753EE"/>
    <w:rsid w:val="004841AC"/>
    <w:rsid w:val="00490AAC"/>
    <w:rsid w:val="004A1BA5"/>
    <w:rsid w:val="004B0602"/>
    <w:rsid w:val="004B218B"/>
    <w:rsid w:val="004C27F1"/>
    <w:rsid w:val="004C313B"/>
    <w:rsid w:val="004C66AE"/>
    <w:rsid w:val="004D2BC6"/>
    <w:rsid w:val="004D4142"/>
    <w:rsid w:val="004D51FB"/>
    <w:rsid w:val="004E058E"/>
    <w:rsid w:val="004E6D5B"/>
    <w:rsid w:val="004F4480"/>
    <w:rsid w:val="00503AC2"/>
    <w:rsid w:val="005247E2"/>
    <w:rsid w:val="00545AB0"/>
    <w:rsid w:val="00566EE5"/>
    <w:rsid w:val="005706A2"/>
    <w:rsid w:val="0057573D"/>
    <w:rsid w:val="005805C5"/>
    <w:rsid w:val="00581A8B"/>
    <w:rsid w:val="005938B9"/>
    <w:rsid w:val="005A4EE2"/>
    <w:rsid w:val="005B0495"/>
    <w:rsid w:val="005C36FF"/>
    <w:rsid w:val="005C389C"/>
    <w:rsid w:val="005C74E4"/>
    <w:rsid w:val="005D16AD"/>
    <w:rsid w:val="005D3DCE"/>
    <w:rsid w:val="005D6ADC"/>
    <w:rsid w:val="005E3942"/>
    <w:rsid w:val="005E5586"/>
    <w:rsid w:val="005E7A23"/>
    <w:rsid w:val="005F7345"/>
    <w:rsid w:val="005F7605"/>
    <w:rsid w:val="00610E6D"/>
    <w:rsid w:val="006207DF"/>
    <w:rsid w:val="00623FB2"/>
    <w:rsid w:val="00625AF2"/>
    <w:rsid w:val="00637A81"/>
    <w:rsid w:val="00642B66"/>
    <w:rsid w:val="00643638"/>
    <w:rsid w:val="00646DF2"/>
    <w:rsid w:val="00651850"/>
    <w:rsid w:val="0065244F"/>
    <w:rsid w:val="00661A28"/>
    <w:rsid w:val="00664C8D"/>
    <w:rsid w:val="006677CB"/>
    <w:rsid w:val="00674FAB"/>
    <w:rsid w:val="00675E4F"/>
    <w:rsid w:val="00680CF4"/>
    <w:rsid w:val="006827B6"/>
    <w:rsid w:val="00685009"/>
    <w:rsid w:val="00686A90"/>
    <w:rsid w:val="00695611"/>
    <w:rsid w:val="006A1A98"/>
    <w:rsid w:val="006A3724"/>
    <w:rsid w:val="006A5A77"/>
    <w:rsid w:val="006B1DA4"/>
    <w:rsid w:val="006B2025"/>
    <w:rsid w:val="006B54D3"/>
    <w:rsid w:val="006D6BEB"/>
    <w:rsid w:val="006D7CBD"/>
    <w:rsid w:val="006E5F4C"/>
    <w:rsid w:val="006F0AF5"/>
    <w:rsid w:val="00710981"/>
    <w:rsid w:val="00716FB9"/>
    <w:rsid w:val="00725E4C"/>
    <w:rsid w:val="007354BE"/>
    <w:rsid w:val="007369B7"/>
    <w:rsid w:val="007475F4"/>
    <w:rsid w:val="00763211"/>
    <w:rsid w:val="00767AB8"/>
    <w:rsid w:val="007712D6"/>
    <w:rsid w:val="00772E3A"/>
    <w:rsid w:val="00775000"/>
    <w:rsid w:val="00784188"/>
    <w:rsid w:val="00790E58"/>
    <w:rsid w:val="00794264"/>
    <w:rsid w:val="00796FAB"/>
    <w:rsid w:val="007A478E"/>
    <w:rsid w:val="007B77EA"/>
    <w:rsid w:val="007C3973"/>
    <w:rsid w:val="007C4ABA"/>
    <w:rsid w:val="007E1E24"/>
    <w:rsid w:val="007E2507"/>
    <w:rsid w:val="007E66FF"/>
    <w:rsid w:val="007F7425"/>
    <w:rsid w:val="008033E8"/>
    <w:rsid w:val="008434AB"/>
    <w:rsid w:val="00845D14"/>
    <w:rsid w:val="00847E7C"/>
    <w:rsid w:val="008634DE"/>
    <w:rsid w:val="0087541E"/>
    <w:rsid w:val="008812CF"/>
    <w:rsid w:val="0088460A"/>
    <w:rsid w:val="00896F5F"/>
    <w:rsid w:val="008A2E8A"/>
    <w:rsid w:val="008B677A"/>
    <w:rsid w:val="008C7884"/>
    <w:rsid w:val="008D5242"/>
    <w:rsid w:val="008D6B56"/>
    <w:rsid w:val="008D7BDF"/>
    <w:rsid w:val="008F0EDE"/>
    <w:rsid w:val="00900DAC"/>
    <w:rsid w:val="00906F10"/>
    <w:rsid w:val="009074C7"/>
    <w:rsid w:val="009232FB"/>
    <w:rsid w:val="0092505E"/>
    <w:rsid w:val="009347E8"/>
    <w:rsid w:val="0093754A"/>
    <w:rsid w:val="00952B1D"/>
    <w:rsid w:val="00956E5C"/>
    <w:rsid w:val="00971FF5"/>
    <w:rsid w:val="00973B9B"/>
    <w:rsid w:val="00976487"/>
    <w:rsid w:val="00977556"/>
    <w:rsid w:val="00994490"/>
    <w:rsid w:val="009A626D"/>
    <w:rsid w:val="009B3873"/>
    <w:rsid w:val="009C7764"/>
    <w:rsid w:val="009D6000"/>
    <w:rsid w:val="009D79C4"/>
    <w:rsid w:val="009E634E"/>
    <w:rsid w:val="009E64D4"/>
    <w:rsid w:val="009F2740"/>
    <w:rsid w:val="00A034FD"/>
    <w:rsid w:val="00A119B7"/>
    <w:rsid w:val="00A13F13"/>
    <w:rsid w:val="00A17E63"/>
    <w:rsid w:val="00A215A3"/>
    <w:rsid w:val="00A232F4"/>
    <w:rsid w:val="00A26447"/>
    <w:rsid w:val="00A272DD"/>
    <w:rsid w:val="00A55F3F"/>
    <w:rsid w:val="00A65EF9"/>
    <w:rsid w:val="00A6748B"/>
    <w:rsid w:val="00A756EA"/>
    <w:rsid w:val="00A868AA"/>
    <w:rsid w:val="00A9436A"/>
    <w:rsid w:val="00A96AAE"/>
    <w:rsid w:val="00AA3385"/>
    <w:rsid w:val="00AB482D"/>
    <w:rsid w:val="00AB6043"/>
    <w:rsid w:val="00AB63AF"/>
    <w:rsid w:val="00AB7B8E"/>
    <w:rsid w:val="00AC36A5"/>
    <w:rsid w:val="00AC45CE"/>
    <w:rsid w:val="00AD40ED"/>
    <w:rsid w:val="00AE4414"/>
    <w:rsid w:val="00AF7E2A"/>
    <w:rsid w:val="00B0496A"/>
    <w:rsid w:val="00B07C64"/>
    <w:rsid w:val="00B309C9"/>
    <w:rsid w:val="00B4523D"/>
    <w:rsid w:val="00B54354"/>
    <w:rsid w:val="00B732EB"/>
    <w:rsid w:val="00B74CEC"/>
    <w:rsid w:val="00B76373"/>
    <w:rsid w:val="00B77216"/>
    <w:rsid w:val="00B77C08"/>
    <w:rsid w:val="00B82790"/>
    <w:rsid w:val="00BA37E7"/>
    <w:rsid w:val="00BC5A61"/>
    <w:rsid w:val="00BD0DF7"/>
    <w:rsid w:val="00BD25C1"/>
    <w:rsid w:val="00BD313D"/>
    <w:rsid w:val="00BE45D9"/>
    <w:rsid w:val="00BE5225"/>
    <w:rsid w:val="00BE68FA"/>
    <w:rsid w:val="00BF4B77"/>
    <w:rsid w:val="00C1355F"/>
    <w:rsid w:val="00C13F14"/>
    <w:rsid w:val="00C1754D"/>
    <w:rsid w:val="00C21ABC"/>
    <w:rsid w:val="00C25B17"/>
    <w:rsid w:val="00C26451"/>
    <w:rsid w:val="00C3519E"/>
    <w:rsid w:val="00C403BC"/>
    <w:rsid w:val="00C50827"/>
    <w:rsid w:val="00C56504"/>
    <w:rsid w:val="00C567C7"/>
    <w:rsid w:val="00C61477"/>
    <w:rsid w:val="00C727DD"/>
    <w:rsid w:val="00C74BF1"/>
    <w:rsid w:val="00C751F2"/>
    <w:rsid w:val="00C87A13"/>
    <w:rsid w:val="00CE6277"/>
    <w:rsid w:val="00D06D68"/>
    <w:rsid w:val="00D10648"/>
    <w:rsid w:val="00D323EC"/>
    <w:rsid w:val="00D446F5"/>
    <w:rsid w:val="00D44AFD"/>
    <w:rsid w:val="00D57449"/>
    <w:rsid w:val="00D70299"/>
    <w:rsid w:val="00D81D98"/>
    <w:rsid w:val="00D86450"/>
    <w:rsid w:val="00DB5A08"/>
    <w:rsid w:val="00DB5D55"/>
    <w:rsid w:val="00DB7D93"/>
    <w:rsid w:val="00DC3AE5"/>
    <w:rsid w:val="00DC5B29"/>
    <w:rsid w:val="00E105DF"/>
    <w:rsid w:val="00E414C9"/>
    <w:rsid w:val="00E43033"/>
    <w:rsid w:val="00E47A49"/>
    <w:rsid w:val="00E51671"/>
    <w:rsid w:val="00E51AA9"/>
    <w:rsid w:val="00E520D3"/>
    <w:rsid w:val="00E670CE"/>
    <w:rsid w:val="00E771B1"/>
    <w:rsid w:val="00E82876"/>
    <w:rsid w:val="00E86ABF"/>
    <w:rsid w:val="00E86B8F"/>
    <w:rsid w:val="00E87236"/>
    <w:rsid w:val="00E92A84"/>
    <w:rsid w:val="00EA3935"/>
    <w:rsid w:val="00EB3EA4"/>
    <w:rsid w:val="00EB66AF"/>
    <w:rsid w:val="00ED226A"/>
    <w:rsid w:val="00ED62C3"/>
    <w:rsid w:val="00EF0C46"/>
    <w:rsid w:val="00EF1B3F"/>
    <w:rsid w:val="00F1794E"/>
    <w:rsid w:val="00F22B2D"/>
    <w:rsid w:val="00F27E66"/>
    <w:rsid w:val="00F33005"/>
    <w:rsid w:val="00F33E52"/>
    <w:rsid w:val="00F3601D"/>
    <w:rsid w:val="00F51F94"/>
    <w:rsid w:val="00F70592"/>
    <w:rsid w:val="00F7466C"/>
    <w:rsid w:val="00FA0AB0"/>
    <w:rsid w:val="00FA2CE7"/>
    <w:rsid w:val="00FB113B"/>
    <w:rsid w:val="00FB70A3"/>
    <w:rsid w:val="00FC3B2B"/>
    <w:rsid w:val="00FC5473"/>
    <w:rsid w:val="00FC548B"/>
    <w:rsid w:val="00FF5E45"/>
    <w:rsid w:val="00FF60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9BE8"/>
  <w15:docId w15:val="{E1BC75F4-4C08-4441-AA96-8315A300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25"/>
    <w:rPr>
      <w:sz w:val="20"/>
      <w:szCs w:val="20"/>
    </w:rPr>
  </w:style>
  <w:style w:type="paragraph" w:styleId="Heading1">
    <w:name w:val="heading 1"/>
    <w:basedOn w:val="Normal"/>
    <w:next w:val="Normal"/>
    <w:link w:val="Heading1Char"/>
    <w:uiPriority w:val="9"/>
    <w:qFormat/>
    <w:rsid w:val="00847E7C"/>
    <w:pPr>
      <w:pBdr>
        <w:top w:val="single" w:sz="24" w:space="0" w:color="666666"/>
        <w:left w:val="single" w:sz="24" w:space="0" w:color="666666"/>
        <w:bottom w:val="single" w:sz="24" w:space="0" w:color="666666"/>
        <w:right w:val="single" w:sz="24" w:space="0" w:color="666666"/>
      </w:pBdr>
      <w:shd w:val="clear" w:color="auto" w:fill="000000" w:themeFill="text1"/>
      <w:spacing w:before="0" w:after="0"/>
      <w:outlineLvl w:val="0"/>
    </w:pPr>
    <w:rPr>
      <w:b/>
      <w:bCs/>
      <w:caps/>
      <w:color w:val="FFFFFF" w:themeColor="background1"/>
      <w:spacing w:val="15"/>
      <w:sz w:val="32"/>
      <w:szCs w:val="22"/>
      <w:lang w:val="fr-FR"/>
    </w:rPr>
  </w:style>
  <w:style w:type="paragraph" w:styleId="Heading2">
    <w:name w:val="heading 2"/>
    <w:basedOn w:val="Heading1"/>
    <w:next w:val="Normal"/>
    <w:link w:val="Heading2Char"/>
    <w:uiPriority w:val="9"/>
    <w:unhideWhenUsed/>
    <w:qFormat/>
    <w:rsid w:val="00BA37E7"/>
    <w:pPr>
      <w:pBdr>
        <w:top w:val="single" w:sz="18" w:space="0" w:color="auto"/>
        <w:left w:val="single" w:sz="18" w:space="0" w:color="auto"/>
        <w:bottom w:val="single" w:sz="18" w:space="0" w:color="auto"/>
        <w:right w:val="single" w:sz="18" w:space="0" w:color="auto"/>
      </w:pBdr>
      <w:shd w:val="clear" w:color="auto" w:fill="666666"/>
      <w:outlineLvl w:val="1"/>
    </w:pPr>
    <w:rPr>
      <w:sz w:val="28"/>
      <w:szCs w:val="28"/>
      <w:lang w:val="en-US"/>
    </w:rPr>
  </w:style>
  <w:style w:type="paragraph" w:styleId="Heading3">
    <w:name w:val="heading 3"/>
    <w:basedOn w:val="ListParagraph"/>
    <w:next w:val="Normal"/>
    <w:link w:val="Heading3Char"/>
    <w:uiPriority w:val="9"/>
    <w:unhideWhenUsed/>
    <w:qFormat/>
    <w:rsid w:val="00201160"/>
    <w:pPr>
      <w:ind w:left="0"/>
      <w:outlineLvl w:val="2"/>
    </w:pPr>
    <w:rPr>
      <w:b/>
      <w:bCs/>
      <w:caps/>
      <w:color w:val="666666"/>
      <w:spacing w:val="15"/>
      <w:sz w:val="28"/>
      <w:szCs w:val="28"/>
      <w:lang w:val="fr-FR"/>
    </w:rPr>
  </w:style>
  <w:style w:type="paragraph" w:styleId="Heading4">
    <w:name w:val="heading 4"/>
    <w:basedOn w:val="Normal"/>
    <w:next w:val="Normal"/>
    <w:link w:val="Heading4Char"/>
    <w:uiPriority w:val="9"/>
    <w:semiHidden/>
    <w:unhideWhenUsed/>
    <w:qFormat/>
    <w:rsid w:val="00FC3B2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C3B2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C3B2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C3B2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C3B2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C3B2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B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2B2D"/>
  </w:style>
  <w:style w:type="paragraph" w:styleId="Footer">
    <w:name w:val="footer"/>
    <w:basedOn w:val="Normal"/>
    <w:link w:val="FooterChar"/>
    <w:uiPriority w:val="99"/>
    <w:unhideWhenUsed/>
    <w:rsid w:val="00F22B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2B2D"/>
  </w:style>
  <w:style w:type="paragraph" w:styleId="BalloonText">
    <w:name w:val="Balloon Text"/>
    <w:basedOn w:val="Normal"/>
    <w:link w:val="BalloonTextChar"/>
    <w:uiPriority w:val="99"/>
    <w:semiHidden/>
    <w:unhideWhenUsed/>
    <w:rsid w:val="00F2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B2D"/>
    <w:rPr>
      <w:rFonts w:ascii="Tahoma" w:hAnsi="Tahoma" w:cs="Tahoma"/>
      <w:sz w:val="16"/>
      <w:szCs w:val="16"/>
    </w:rPr>
  </w:style>
  <w:style w:type="character" w:customStyle="1" w:styleId="Heading1Char">
    <w:name w:val="Heading 1 Char"/>
    <w:basedOn w:val="DefaultParagraphFont"/>
    <w:link w:val="Heading1"/>
    <w:uiPriority w:val="9"/>
    <w:rsid w:val="00847E7C"/>
    <w:rPr>
      <w:b/>
      <w:bCs/>
      <w:caps/>
      <w:color w:val="FFFFFF" w:themeColor="background1"/>
      <w:spacing w:val="15"/>
      <w:sz w:val="32"/>
      <w:shd w:val="clear" w:color="auto" w:fill="000000" w:themeFill="text1"/>
      <w:lang w:val="fr-FR"/>
    </w:rPr>
  </w:style>
  <w:style w:type="character" w:customStyle="1" w:styleId="Heading2Char">
    <w:name w:val="Heading 2 Char"/>
    <w:basedOn w:val="DefaultParagraphFont"/>
    <w:link w:val="Heading2"/>
    <w:uiPriority w:val="9"/>
    <w:rsid w:val="00BA37E7"/>
    <w:rPr>
      <w:b/>
      <w:bCs/>
      <w:caps/>
      <w:color w:val="FFFFFF" w:themeColor="background1"/>
      <w:spacing w:val="15"/>
      <w:sz w:val="28"/>
      <w:szCs w:val="28"/>
      <w:shd w:val="clear" w:color="auto" w:fill="666666"/>
    </w:rPr>
  </w:style>
  <w:style w:type="character" w:customStyle="1" w:styleId="Heading3Char">
    <w:name w:val="Heading 3 Char"/>
    <w:basedOn w:val="DefaultParagraphFont"/>
    <w:link w:val="Heading3"/>
    <w:uiPriority w:val="9"/>
    <w:rsid w:val="00201160"/>
    <w:rPr>
      <w:b/>
      <w:bCs/>
      <w:caps/>
      <w:color w:val="666666"/>
      <w:spacing w:val="15"/>
      <w:sz w:val="28"/>
      <w:szCs w:val="28"/>
      <w:lang w:val="fr-FR"/>
    </w:rPr>
  </w:style>
  <w:style w:type="character" w:customStyle="1" w:styleId="Heading4Char">
    <w:name w:val="Heading 4 Char"/>
    <w:basedOn w:val="DefaultParagraphFont"/>
    <w:link w:val="Heading4"/>
    <w:uiPriority w:val="9"/>
    <w:semiHidden/>
    <w:rsid w:val="00FC3B2B"/>
    <w:rPr>
      <w:caps/>
      <w:color w:val="365F91" w:themeColor="accent1" w:themeShade="BF"/>
      <w:spacing w:val="10"/>
    </w:rPr>
  </w:style>
  <w:style w:type="character" w:customStyle="1" w:styleId="Heading5Char">
    <w:name w:val="Heading 5 Char"/>
    <w:basedOn w:val="DefaultParagraphFont"/>
    <w:link w:val="Heading5"/>
    <w:uiPriority w:val="9"/>
    <w:semiHidden/>
    <w:rsid w:val="00FC3B2B"/>
    <w:rPr>
      <w:caps/>
      <w:color w:val="365F91" w:themeColor="accent1" w:themeShade="BF"/>
      <w:spacing w:val="10"/>
    </w:rPr>
  </w:style>
  <w:style w:type="character" w:customStyle="1" w:styleId="Heading6Char">
    <w:name w:val="Heading 6 Char"/>
    <w:basedOn w:val="DefaultParagraphFont"/>
    <w:link w:val="Heading6"/>
    <w:uiPriority w:val="9"/>
    <w:semiHidden/>
    <w:rsid w:val="00FC3B2B"/>
    <w:rPr>
      <w:caps/>
      <w:color w:val="365F91" w:themeColor="accent1" w:themeShade="BF"/>
      <w:spacing w:val="10"/>
    </w:rPr>
  </w:style>
  <w:style w:type="character" w:customStyle="1" w:styleId="Heading7Char">
    <w:name w:val="Heading 7 Char"/>
    <w:basedOn w:val="DefaultParagraphFont"/>
    <w:link w:val="Heading7"/>
    <w:uiPriority w:val="9"/>
    <w:semiHidden/>
    <w:rsid w:val="00FC3B2B"/>
    <w:rPr>
      <w:caps/>
      <w:color w:val="365F91" w:themeColor="accent1" w:themeShade="BF"/>
      <w:spacing w:val="10"/>
    </w:rPr>
  </w:style>
  <w:style w:type="character" w:customStyle="1" w:styleId="Heading8Char">
    <w:name w:val="Heading 8 Char"/>
    <w:basedOn w:val="DefaultParagraphFont"/>
    <w:link w:val="Heading8"/>
    <w:uiPriority w:val="9"/>
    <w:semiHidden/>
    <w:rsid w:val="00FC3B2B"/>
    <w:rPr>
      <w:caps/>
      <w:spacing w:val="10"/>
      <w:sz w:val="18"/>
      <w:szCs w:val="18"/>
    </w:rPr>
  </w:style>
  <w:style w:type="character" w:customStyle="1" w:styleId="Heading9Char">
    <w:name w:val="Heading 9 Char"/>
    <w:basedOn w:val="DefaultParagraphFont"/>
    <w:link w:val="Heading9"/>
    <w:uiPriority w:val="9"/>
    <w:semiHidden/>
    <w:rsid w:val="00FC3B2B"/>
    <w:rPr>
      <w:i/>
      <w:caps/>
      <w:spacing w:val="10"/>
      <w:sz w:val="18"/>
      <w:szCs w:val="18"/>
    </w:rPr>
  </w:style>
  <w:style w:type="paragraph" w:styleId="Caption">
    <w:name w:val="caption"/>
    <w:basedOn w:val="Normal"/>
    <w:next w:val="Normal"/>
    <w:uiPriority w:val="35"/>
    <w:semiHidden/>
    <w:unhideWhenUsed/>
    <w:qFormat/>
    <w:rsid w:val="00FC3B2B"/>
    <w:rPr>
      <w:b/>
      <w:bCs/>
      <w:color w:val="365F91" w:themeColor="accent1" w:themeShade="BF"/>
      <w:sz w:val="16"/>
      <w:szCs w:val="16"/>
    </w:rPr>
  </w:style>
  <w:style w:type="paragraph" w:styleId="Title">
    <w:name w:val="Title"/>
    <w:basedOn w:val="Normal"/>
    <w:next w:val="Normal"/>
    <w:link w:val="TitleChar"/>
    <w:uiPriority w:val="10"/>
    <w:qFormat/>
    <w:rsid w:val="00FC3B2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C3B2B"/>
    <w:rPr>
      <w:caps/>
      <w:color w:val="4F81BD" w:themeColor="accent1"/>
      <w:spacing w:val="10"/>
      <w:kern w:val="28"/>
      <w:sz w:val="52"/>
      <w:szCs w:val="52"/>
    </w:rPr>
  </w:style>
  <w:style w:type="paragraph" w:styleId="Subtitle">
    <w:name w:val="Subtitle"/>
    <w:basedOn w:val="Normal"/>
    <w:next w:val="Normal"/>
    <w:link w:val="SubtitleChar"/>
    <w:uiPriority w:val="11"/>
    <w:qFormat/>
    <w:rsid w:val="00FC3B2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C3B2B"/>
    <w:rPr>
      <w:caps/>
      <w:color w:val="595959" w:themeColor="text1" w:themeTint="A6"/>
      <w:spacing w:val="10"/>
      <w:sz w:val="24"/>
      <w:szCs w:val="24"/>
    </w:rPr>
  </w:style>
  <w:style w:type="character" w:styleId="Strong">
    <w:name w:val="Strong"/>
    <w:uiPriority w:val="22"/>
    <w:qFormat/>
    <w:rsid w:val="00FC3B2B"/>
    <w:rPr>
      <w:b/>
      <w:bCs/>
    </w:rPr>
  </w:style>
  <w:style w:type="character" w:styleId="Emphasis">
    <w:name w:val="Emphasis"/>
    <w:uiPriority w:val="20"/>
    <w:qFormat/>
    <w:rsid w:val="00FC3B2B"/>
    <w:rPr>
      <w:caps/>
      <w:color w:val="243F60" w:themeColor="accent1" w:themeShade="7F"/>
      <w:spacing w:val="5"/>
    </w:rPr>
  </w:style>
  <w:style w:type="paragraph" w:styleId="NoSpacing">
    <w:name w:val="No Spacing"/>
    <w:basedOn w:val="Normal"/>
    <w:link w:val="NoSpacingChar"/>
    <w:uiPriority w:val="1"/>
    <w:qFormat/>
    <w:rsid w:val="00FC3B2B"/>
    <w:pPr>
      <w:spacing w:before="0" w:after="0" w:line="240" w:lineRule="auto"/>
    </w:pPr>
  </w:style>
  <w:style w:type="character" w:customStyle="1" w:styleId="NoSpacingChar">
    <w:name w:val="No Spacing Char"/>
    <w:basedOn w:val="DefaultParagraphFont"/>
    <w:link w:val="NoSpacing"/>
    <w:uiPriority w:val="1"/>
    <w:rsid w:val="00FC3B2B"/>
    <w:rPr>
      <w:sz w:val="20"/>
      <w:szCs w:val="20"/>
    </w:rPr>
  </w:style>
  <w:style w:type="paragraph" w:styleId="ListParagraph">
    <w:name w:val="List Paragraph"/>
    <w:basedOn w:val="Normal"/>
    <w:uiPriority w:val="34"/>
    <w:qFormat/>
    <w:rsid w:val="00FC3B2B"/>
    <w:pPr>
      <w:ind w:left="720"/>
      <w:contextualSpacing/>
    </w:pPr>
  </w:style>
  <w:style w:type="paragraph" w:styleId="Quote">
    <w:name w:val="Quote"/>
    <w:basedOn w:val="Normal"/>
    <w:next w:val="Normal"/>
    <w:link w:val="QuoteChar"/>
    <w:uiPriority w:val="29"/>
    <w:qFormat/>
    <w:rsid w:val="00FC3B2B"/>
    <w:rPr>
      <w:i/>
      <w:iCs/>
    </w:rPr>
  </w:style>
  <w:style w:type="character" w:customStyle="1" w:styleId="QuoteChar">
    <w:name w:val="Quote Char"/>
    <w:basedOn w:val="DefaultParagraphFont"/>
    <w:link w:val="Quote"/>
    <w:uiPriority w:val="29"/>
    <w:rsid w:val="00FC3B2B"/>
    <w:rPr>
      <w:i/>
      <w:iCs/>
      <w:sz w:val="20"/>
      <w:szCs w:val="20"/>
    </w:rPr>
  </w:style>
  <w:style w:type="paragraph" w:styleId="IntenseQuote">
    <w:name w:val="Intense Quote"/>
    <w:basedOn w:val="Normal"/>
    <w:next w:val="Normal"/>
    <w:link w:val="IntenseQuoteChar"/>
    <w:uiPriority w:val="30"/>
    <w:qFormat/>
    <w:rsid w:val="00FC3B2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C3B2B"/>
    <w:rPr>
      <w:i/>
      <w:iCs/>
      <w:color w:val="4F81BD" w:themeColor="accent1"/>
      <w:sz w:val="20"/>
      <w:szCs w:val="20"/>
    </w:rPr>
  </w:style>
  <w:style w:type="character" w:styleId="SubtleEmphasis">
    <w:name w:val="Subtle Emphasis"/>
    <w:uiPriority w:val="19"/>
    <w:qFormat/>
    <w:rsid w:val="00FC3B2B"/>
    <w:rPr>
      <w:i/>
      <w:iCs/>
      <w:color w:val="243F60" w:themeColor="accent1" w:themeShade="7F"/>
    </w:rPr>
  </w:style>
  <w:style w:type="character" w:styleId="IntenseEmphasis">
    <w:name w:val="Intense Emphasis"/>
    <w:uiPriority w:val="21"/>
    <w:qFormat/>
    <w:rsid w:val="00FC3B2B"/>
    <w:rPr>
      <w:b/>
      <w:bCs/>
      <w:caps/>
      <w:color w:val="243F60" w:themeColor="accent1" w:themeShade="7F"/>
      <w:spacing w:val="10"/>
    </w:rPr>
  </w:style>
  <w:style w:type="character" w:styleId="SubtleReference">
    <w:name w:val="Subtle Reference"/>
    <w:uiPriority w:val="31"/>
    <w:qFormat/>
    <w:rsid w:val="00FC3B2B"/>
    <w:rPr>
      <w:b/>
      <w:bCs/>
      <w:color w:val="4F81BD" w:themeColor="accent1"/>
    </w:rPr>
  </w:style>
  <w:style w:type="character" w:styleId="IntenseReference">
    <w:name w:val="Intense Reference"/>
    <w:uiPriority w:val="32"/>
    <w:qFormat/>
    <w:rsid w:val="00FC3B2B"/>
    <w:rPr>
      <w:b/>
      <w:bCs/>
      <w:i/>
      <w:iCs/>
      <w:caps/>
      <w:color w:val="4F81BD" w:themeColor="accent1"/>
    </w:rPr>
  </w:style>
  <w:style w:type="character" w:styleId="BookTitle">
    <w:name w:val="Book Title"/>
    <w:uiPriority w:val="33"/>
    <w:qFormat/>
    <w:rsid w:val="00FC3B2B"/>
    <w:rPr>
      <w:b/>
      <w:bCs/>
      <w:i/>
      <w:iCs/>
      <w:spacing w:val="9"/>
    </w:rPr>
  </w:style>
  <w:style w:type="paragraph" w:styleId="TOCHeading">
    <w:name w:val="TOC Heading"/>
    <w:basedOn w:val="Heading1"/>
    <w:next w:val="Normal"/>
    <w:uiPriority w:val="39"/>
    <w:semiHidden/>
    <w:unhideWhenUsed/>
    <w:qFormat/>
    <w:rsid w:val="00FC3B2B"/>
    <w:pPr>
      <w:outlineLvl w:val="9"/>
    </w:pPr>
  </w:style>
  <w:style w:type="table" w:styleId="TableGrid">
    <w:name w:val="Table Grid"/>
    <w:basedOn w:val="TableNormal"/>
    <w:uiPriority w:val="59"/>
    <w:rsid w:val="005E5586"/>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2763"/>
    <w:pPr>
      <w:autoSpaceDE w:val="0"/>
      <w:autoSpaceDN w:val="0"/>
      <w:adjustRightInd w:val="0"/>
      <w:spacing w:before="0" w:after="0" w:line="240" w:lineRule="auto"/>
    </w:pPr>
    <w:rPr>
      <w:rFonts w:ascii="Calibri" w:hAnsi="Calibri" w:cs="Calibri"/>
      <w:color w:val="000000"/>
      <w:sz w:val="24"/>
      <w:szCs w:val="24"/>
      <w:lang w:val="fr-FR" w:bidi="ar-SA"/>
    </w:rPr>
  </w:style>
  <w:style w:type="character" w:styleId="Hyperlink">
    <w:name w:val="Hyperlink"/>
    <w:basedOn w:val="DefaultParagraphFont"/>
    <w:uiPriority w:val="99"/>
    <w:unhideWhenUsed/>
    <w:rsid w:val="00142763"/>
    <w:rPr>
      <w:color w:val="0000FF" w:themeColor="hyperlink"/>
      <w:u w:val="single"/>
    </w:rPr>
  </w:style>
  <w:style w:type="paragraph" w:customStyle="1" w:styleId="Formatlibre">
    <w:name w:val="Format libre"/>
    <w:rsid w:val="004753EE"/>
    <w:pPr>
      <w:spacing w:before="0" w:after="0" w:line="240" w:lineRule="auto"/>
    </w:pPr>
    <w:rPr>
      <w:rFonts w:ascii="Times New Roman" w:eastAsia="ヒラギノ角ゴ Pro W3" w:hAnsi="Times New Roman" w:cs="Times New Roman"/>
      <w:color w:val="000000"/>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5108">
      <w:bodyDiv w:val="1"/>
      <w:marLeft w:val="0"/>
      <w:marRight w:val="0"/>
      <w:marTop w:val="0"/>
      <w:marBottom w:val="0"/>
      <w:divBdr>
        <w:top w:val="none" w:sz="0" w:space="0" w:color="auto"/>
        <w:left w:val="none" w:sz="0" w:space="0" w:color="auto"/>
        <w:bottom w:val="none" w:sz="0" w:space="0" w:color="auto"/>
        <w:right w:val="none" w:sz="0" w:space="0" w:color="auto"/>
      </w:divBdr>
    </w:div>
    <w:div w:id="767458902">
      <w:bodyDiv w:val="1"/>
      <w:marLeft w:val="0"/>
      <w:marRight w:val="0"/>
      <w:marTop w:val="0"/>
      <w:marBottom w:val="0"/>
      <w:divBdr>
        <w:top w:val="none" w:sz="0" w:space="0" w:color="auto"/>
        <w:left w:val="none" w:sz="0" w:space="0" w:color="auto"/>
        <w:bottom w:val="none" w:sz="0" w:space="0" w:color="auto"/>
        <w:right w:val="none" w:sz="0" w:space="0" w:color="auto"/>
      </w:divBdr>
    </w:div>
    <w:div w:id="869532565">
      <w:bodyDiv w:val="1"/>
      <w:marLeft w:val="0"/>
      <w:marRight w:val="0"/>
      <w:marTop w:val="0"/>
      <w:marBottom w:val="0"/>
      <w:divBdr>
        <w:top w:val="none" w:sz="0" w:space="0" w:color="auto"/>
        <w:left w:val="none" w:sz="0" w:space="0" w:color="auto"/>
        <w:bottom w:val="none" w:sz="0" w:space="0" w:color="auto"/>
        <w:right w:val="none" w:sz="0" w:space="0" w:color="auto"/>
      </w:divBdr>
      <w:divsChild>
        <w:div w:id="436142544">
          <w:marLeft w:val="0"/>
          <w:marRight w:val="0"/>
          <w:marTop w:val="0"/>
          <w:marBottom w:val="0"/>
          <w:divBdr>
            <w:top w:val="none" w:sz="0" w:space="0" w:color="auto"/>
            <w:left w:val="none" w:sz="0" w:space="0" w:color="auto"/>
            <w:bottom w:val="none" w:sz="0" w:space="0" w:color="auto"/>
            <w:right w:val="none" w:sz="0" w:space="0" w:color="auto"/>
          </w:divBdr>
        </w:div>
        <w:div w:id="429938011">
          <w:marLeft w:val="0"/>
          <w:marRight w:val="0"/>
          <w:marTop w:val="0"/>
          <w:marBottom w:val="0"/>
          <w:divBdr>
            <w:top w:val="none" w:sz="0" w:space="0" w:color="auto"/>
            <w:left w:val="none" w:sz="0" w:space="0" w:color="auto"/>
            <w:bottom w:val="none" w:sz="0" w:space="0" w:color="auto"/>
            <w:right w:val="none" w:sz="0" w:space="0" w:color="auto"/>
          </w:divBdr>
        </w:div>
      </w:divsChild>
    </w:div>
    <w:div w:id="1468662155">
      <w:bodyDiv w:val="1"/>
      <w:marLeft w:val="0"/>
      <w:marRight w:val="0"/>
      <w:marTop w:val="0"/>
      <w:marBottom w:val="0"/>
      <w:divBdr>
        <w:top w:val="none" w:sz="0" w:space="0" w:color="auto"/>
        <w:left w:val="none" w:sz="0" w:space="0" w:color="auto"/>
        <w:bottom w:val="none" w:sz="0" w:space="0" w:color="auto"/>
        <w:right w:val="none" w:sz="0" w:space="0" w:color="auto"/>
      </w:divBdr>
    </w:div>
    <w:div w:id="1824004639">
      <w:bodyDiv w:val="1"/>
      <w:marLeft w:val="0"/>
      <w:marRight w:val="0"/>
      <w:marTop w:val="0"/>
      <w:marBottom w:val="0"/>
      <w:divBdr>
        <w:top w:val="none" w:sz="0" w:space="0" w:color="auto"/>
        <w:left w:val="none" w:sz="0" w:space="0" w:color="auto"/>
        <w:bottom w:val="none" w:sz="0" w:space="0" w:color="auto"/>
        <w:right w:val="none" w:sz="0" w:space="0" w:color="auto"/>
      </w:divBdr>
      <w:divsChild>
        <w:div w:id="536040683">
          <w:marLeft w:val="0"/>
          <w:marRight w:val="0"/>
          <w:marTop w:val="0"/>
          <w:marBottom w:val="0"/>
          <w:divBdr>
            <w:top w:val="none" w:sz="0" w:space="0" w:color="auto"/>
            <w:left w:val="none" w:sz="0" w:space="0" w:color="auto"/>
            <w:bottom w:val="none" w:sz="0" w:space="0" w:color="auto"/>
            <w:right w:val="none" w:sz="0" w:space="0" w:color="auto"/>
          </w:divBdr>
        </w:div>
        <w:div w:id="1709375943">
          <w:marLeft w:val="0"/>
          <w:marRight w:val="0"/>
          <w:marTop w:val="0"/>
          <w:marBottom w:val="0"/>
          <w:divBdr>
            <w:top w:val="none" w:sz="0" w:space="0" w:color="auto"/>
            <w:left w:val="none" w:sz="0" w:space="0" w:color="auto"/>
            <w:bottom w:val="none" w:sz="0" w:space="0" w:color="auto"/>
            <w:right w:val="none" w:sz="0" w:space="0" w:color="auto"/>
          </w:divBdr>
        </w:div>
        <w:div w:id="639845168">
          <w:marLeft w:val="0"/>
          <w:marRight w:val="0"/>
          <w:marTop w:val="0"/>
          <w:marBottom w:val="0"/>
          <w:divBdr>
            <w:top w:val="none" w:sz="0" w:space="0" w:color="auto"/>
            <w:left w:val="none" w:sz="0" w:space="0" w:color="auto"/>
            <w:bottom w:val="none" w:sz="0" w:space="0" w:color="auto"/>
            <w:right w:val="none" w:sz="0" w:space="0" w:color="auto"/>
          </w:divBdr>
        </w:div>
        <w:div w:id="759327797">
          <w:marLeft w:val="0"/>
          <w:marRight w:val="0"/>
          <w:marTop w:val="0"/>
          <w:marBottom w:val="0"/>
          <w:divBdr>
            <w:top w:val="none" w:sz="0" w:space="0" w:color="auto"/>
            <w:left w:val="none" w:sz="0" w:space="0" w:color="auto"/>
            <w:bottom w:val="none" w:sz="0" w:space="0" w:color="auto"/>
            <w:right w:val="none" w:sz="0" w:space="0" w:color="auto"/>
          </w:divBdr>
        </w:div>
        <w:div w:id="1207060276">
          <w:marLeft w:val="0"/>
          <w:marRight w:val="0"/>
          <w:marTop w:val="0"/>
          <w:marBottom w:val="0"/>
          <w:divBdr>
            <w:top w:val="none" w:sz="0" w:space="0" w:color="auto"/>
            <w:left w:val="none" w:sz="0" w:space="0" w:color="auto"/>
            <w:bottom w:val="none" w:sz="0" w:space="0" w:color="auto"/>
            <w:right w:val="none" w:sz="0" w:space="0" w:color="auto"/>
          </w:divBdr>
        </w:div>
        <w:div w:id="717631961">
          <w:marLeft w:val="0"/>
          <w:marRight w:val="0"/>
          <w:marTop w:val="0"/>
          <w:marBottom w:val="0"/>
          <w:divBdr>
            <w:top w:val="none" w:sz="0" w:space="0" w:color="auto"/>
            <w:left w:val="none" w:sz="0" w:space="0" w:color="auto"/>
            <w:bottom w:val="none" w:sz="0" w:space="0" w:color="auto"/>
            <w:right w:val="none" w:sz="0" w:space="0" w:color="auto"/>
          </w:divBdr>
        </w:div>
      </w:divsChild>
    </w:div>
    <w:div w:id="18997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38C59-37F5-499C-B392-0152728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1527</Words>
  <Characters>8707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Nicolas Boussicot</cp:lastModifiedBy>
  <cp:revision>5</cp:revision>
  <cp:lastPrinted>2019-09-29T22:36:00Z</cp:lastPrinted>
  <dcterms:created xsi:type="dcterms:W3CDTF">2021-11-29T23:18:00Z</dcterms:created>
  <dcterms:modified xsi:type="dcterms:W3CDTF">2021-11-29T23:45:00Z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44efa750-2709-4032-8c14-01dcc3056c55</vt:lpwstr>
  </property>
  <property fmtid="{D5CDD505-2E9C-101B-9397-08002B2CF9AE}" pid="4" name="weh_verified">
    <vt:i4>1</vt:i4>
  </property>
  <property fmtid="{D5CDD505-2E9C-101B-9397-08002B2CF9AE}" pid="5" name="Classification">
    <vt:lpwstr>NoClassification</vt:lpwstr>
  </property>
  <property fmtid="{D5CDD505-2E9C-101B-9397-08002B2CF9AE}" pid="6" name="ClassificationDisplay">
    <vt:lpwstr>[No Classification] </vt:lpwstr>
  </property>
  <property fmtid="{D5CDD505-2E9C-101B-9397-08002B2CF9AE}" pid="7" name="Verifier">
    <vt:lpwstr>IyCHJSc6Ni2APpMzOzkqPA==</vt:lpwstr>
  </property>
  <property fmtid="{D5CDD505-2E9C-101B-9397-08002B2CF9AE}" pid="8" name="PolicyName">
    <vt:lpwstr>IyBkiiooNjePMZkxLiQsPTo=</vt:lpwstr>
  </property>
  <property fmtid="{D5CDD505-2E9C-101B-9397-08002B2CF9AE}" pid="9" name="PolicyID">
    <vt:lpwstr/>
  </property>
  <property fmtid="{D5CDD505-2E9C-101B-9397-08002B2CF9AE}" pid="10" name="DomainID">
    <vt:lpwstr/>
  </property>
  <property fmtid="{D5CDD505-2E9C-101B-9397-08002B2CF9AE}" pid="11" name="HText">
    <vt:lpwstr/>
  </property>
  <property fmtid="{D5CDD505-2E9C-101B-9397-08002B2CF9AE}" pid="12" name="FText">
    <vt:lpwstr/>
  </property>
  <property fmtid="{D5CDD505-2E9C-101B-9397-08002B2CF9AE}" pid="13" name="WMark">
    <vt:lpwstr/>
  </property>
  <property fmtid="{D5CDD505-2E9C-101B-9397-08002B2CF9AE}" pid="14" name="Set">
    <vt:lpwstr>Ky4oOiM=</vt:lpwstr>
  </property>
  <property fmtid="{D5CDD505-2E9C-101B-9397-08002B2CF9AE}" pid="15" name="Version">
    <vt:lpwstr>Xw==</vt:lpwstr>
  </property>
  <property fmtid="{D5CDD505-2E9C-101B-9397-08002B2CF9AE}" pid="16" name="dstagB">
    <vt:lpwstr>1549756358</vt:lpwstr>
  </property>
  <property fmtid="{D5CDD505-2E9C-101B-9397-08002B2CF9AE}" pid="17" name="CompareTag2">
    <vt:i4>1</vt:i4>
  </property>
</Properties>
</file>